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05" w:rsidRPr="00FA23E3" w:rsidRDefault="005C2A03" w:rsidP="00EB6CD6">
      <w:pPr>
        <w:spacing w:line="240" w:lineRule="auto"/>
        <w:jc w:val="center"/>
        <w:rPr>
          <w:b/>
          <w:sz w:val="21"/>
          <w:szCs w:val="21"/>
          <w:u w:val="dotDash"/>
        </w:rPr>
      </w:pPr>
      <w:r w:rsidRPr="00FA23E3">
        <w:rPr>
          <w:b/>
          <w:sz w:val="21"/>
          <w:szCs w:val="21"/>
          <w:u w:val="dotDash"/>
        </w:rPr>
        <w:t xml:space="preserve">LATEST POSITION OF </w:t>
      </w:r>
      <w:r w:rsidR="00F4481C" w:rsidRPr="00FA23E3">
        <w:rPr>
          <w:b/>
          <w:sz w:val="21"/>
          <w:szCs w:val="21"/>
          <w:u w:val="dotDash"/>
        </w:rPr>
        <w:t>PENSION CASES</w:t>
      </w:r>
      <w:r w:rsidR="00722705" w:rsidRPr="00FA23E3">
        <w:rPr>
          <w:b/>
          <w:sz w:val="21"/>
          <w:szCs w:val="21"/>
          <w:u w:val="dotDash"/>
        </w:rPr>
        <w:t xml:space="preserve"> </w:t>
      </w:r>
      <w:r w:rsidR="00602333" w:rsidRPr="00FA23E3">
        <w:rPr>
          <w:b/>
          <w:sz w:val="21"/>
          <w:szCs w:val="21"/>
          <w:u w:val="dotDash"/>
        </w:rPr>
        <w:t>O</w:t>
      </w:r>
      <w:r w:rsidR="00722705" w:rsidRPr="00FA23E3">
        <w:rPr>
          <w:b/>
          <w:sz w:val="21"/>
          <w:szCs w:val="21"/>
          <w:u w:val="dotDash"/>
        </w:rPr>
        <w:t>F</w:t>
      </w:r>
      <w:r w:rsidR="00602333" w:rsidRPr="00FA23E3">
        <w:rPr>
          <w:b/>
          <w:sz w:val="21"/>
          <w:szCs w:val="21"/>
          <w:u w:val="dotDash"/>
        </w:rPr>
        <w:t xml:space="preserve"> PMD</w:t>
      </w:r>
    </w:p>
    <w:tbl>
      <w:tblPr>
        <w:tblStyle w:val="TableGrid"/>
        <w:tblW w:w="13884" w:type="dxa"/>
        <w:jc w:val="center"/>
        <w:tblLook w:val="04A0"/>
      </w:tblPr>
      <w:tblGrid>
        <w:gridCol w:w="864"/>
        <w:gridCol w:w="1480"/>
        <w:gridCol w:w="1643"/>
        <w:gridCol w:w="1731"/>
        <w:gridCol w:w="1713"/>
        <w:gridCol w:w="4712"/>
        <w:gridCol w:w="1741"/>
      </w:tblGrid>
      <w:tr w:rsidR="00FF4FDC" w:rsidRPr="00FA23E3" w:rsidTr="00DD4281">
        <w:trPr>
          <w:jc w:val="center"/>
        </w:trPr>
        <w:tc>
          <w:tcPr>
            <w:tcW w:w="864" w:type="dxa"/>
            <w:vAlign w:val="center"/>
          </w:tcPr>
          <w:p w:rsidR="00F5567F" w:rsidRPr="00FA23E3" w:rsidRDefault="00F5567F" w:rsidP="009C635B">
            <w:pPr>
              <w:jc w:val="center"/>
              <w:rPr>
                <w:b/>
                <w:sz w:val="21"/>
                <w:szCs w:val="21"/>
              </w:rPr>
            </w:pPr>
            <w:r w:rsidRPr="00FA23E3">
              <w:rPr>
                <w:b/>
                <w:sz w:val="21"/>
                <w:szCs w:val="21"/>
              </w:rPr>
              <w:t>S.</w:t>
            </w:r>
            <w:r w:rsidR="00602333" w:rsidRPr="00FA23E3">
              <w:rPr>
                <w:b/>
                <w:sz w:val="21"/>
                <w:szCs w:val="21"/>
              </w:rPr>
              <w:t>No.</w:t>
            </w:r>
          </w:p>
        </w:tc>
        <w:tc>
          <w:tcPr>
            <w:tcW w:w="1480" w:type="dxa"/>
            <w:vAlign w:val="center"/>
          </w:tcPr>
          <w:p w:rsidR="00F5567F" w:rsidRPr="00FA23E3" w:rsidRDefault="00F5567F" w:rsidP="009C635B">
            <w:pPr>
              <w:jc w:val="center"/>
              <w:rPr>
                <w:b/>
                <w:sz w:val="21"/>
                <w:szCs w:val="21"/>
              </w:rPr>
            </w:pPr>
            <w:r w:rsidRPr="00FA23E3">
              <w:rPr>
                <w:b/>
                <w:sz w:val="21"/>
                <w:szCs w:val="21"/>
              </w:rPr>
              <w:t>Name</w:t>
            </w:r>
          </w:p>
        </w:tc>
        <w:tc>
          <w:tcPr>
            <w:tcW w:w="1643" w:type="dxa"/>
            <w:vAlign w:val="center"/>
          </w:tcPr>
          <w:p w:rsidR="00F5567F" w:rsidRPr="00FA23E3" w:rsidRDefault="00F5567F" w:rsidP="009C635B">
            <w:pPr>
              <w:jc w:val="center"/>
              <w:rPr>
                <w:b/>
                <w:sz w:val="21"/>
                <w:szCs w:val="21"/>
              </w:rPr>
            </w:pPr>
            <w:r w:rsidRPr="00FA23E3">
              <w:rPr>
                <w:b/>
                <w:sz w:val="21"/>
                <w:szCs w:val="21"/>
              </w:rPr>
              <w:t>Designation</w:t>
            </w:r>
          </w:p>
        </w:tc>
        <w:tc>
          <w:tcPr>
            <w:tcW w:w="1731" w:type="dxa"/>
            <w:vAlign w:val="center"/>
          </w:tcPr>
          <w:p w:rsidR="00F5567F" w:rsidRPr="00FA23E3" w:rsidRDefault="00F5567F" w:rsidP="00705AB3">
            <w:pPr>
              <w:jc w:val="center"/>
              <w:rPr>
                <w:b/>
                <w:sz w:val="21"/>
                <w:szCs w:val="21"/>
              </w:rPr>
            </w:pPr>
            <w:r w:rsidRPr="00FA23E3">
              <w:rPr>
                <w:b/>
                <w:sz w:val="21"/>
                <w:szCs w:val="21"/>
              </w:rPr>
              <w:t>Place of Posting</w:t>
            </w:r>
          </w:p>
        </w:tc>
        <w:tc>
          <w:tcPr>
            <w:tcW w:w="1713" w:type="dxa"/>
            <w:vAlign w:val="center"/>
          </w:tcPr>
          <w:p w:rsidR="00F5567F" w:rsidRPr="00FA23E3" w:rsidRDefault="00F5567F" w:rsidP="00187124">
            <w:pPr>
              <w:jc w:val="center"/>
              <w:rPr>
                <w:b/>
                <w:sz w:val="21"/>
                <w:szCs w:val="21"/>
              </w:rPr>
            </w:pPr>
            <w:r w:rsidRPr="00FA23E3">
              <w:rPr>
                <w:b/>
                <w:sz w:val="21"/>
                <w:szCs w:val="21"/>
              </w:rPr>
              <w:t>Date of</w:t>
            </w:r>
            <w:r w:rsidR="00602333" w:rsidRPr="00FA23E3">
              <w:rPr>
                <w:b/>
                <w:sz w:val="21"/>
                <w:szCs w:val="21"/>
              </w:rPr>
              <w:t xml:space="preserve"> Retirement /</w:t>
            </w:r>
            <w:r w:rsidRPr="00FA23E3">
              <w:rPr>
                <w:b/>
                <w:sz w:val="21"/>
                <w:szCs w:val="21"/>
              </w:rPr>
              <w:t xml:space="preserve"> </w:t>
            </w:r>
            <w:r w:rsidR="00CA1996" w:rsidRPr="00FA23E3">
              <w:rPr>
                <w:b/>
                <w:sz w:val="21"/>
                <w:szCs w:val="21"/>
              </w:rPr>
              <w:t>Death</w:t>
            </w:r>
          </w:p>
        </w:tc>
        <w:tc>
          <w:tcPr>
            <w:tcW w:w="4712" w:type="dxa"/>
            <w:vAlign w:val="center"/>
          </w:tcPr>
          <w:p w:rsidR="00F5567F" w:rsidRPr="00FA23E3" w:rsidRDefault="00602333" w:rsidP="009C635B">
            <w:pPr>
              <w:jc w:val="center"/>
              <w:rPr>
                <w:b/>
                <w:sz w:val="21"/>
                <w:szCs w:val="21"/>
              </w:rPr>
            </w:pPr>
            <w:r w:rsidRPr="00FA23E3">
              <w:rPr>
                <w:b/>
                <w:sz w:val="21"/>
                <w:szCs w:val="21"/>
              </w:rPr>
              <w:t>Status</w:t>
            </w:r>
          </w:p>
        </w:tc>
        <w:tc>
          <w:tcPr>
            <w:tcW w:w="1741" w:type="dxa"/>
            <w:vAlign w:val="center"/>
          </w:tcPr>
          <w:p w:rsidR="00F5567F" w:rsidRPr="00FA23E3" w:rsidRDefault="00602333" w:rsidP="009C635B">
            <w:pPr>
              <w:jc w:val="center"/>
              <w:rPr>
                <w:sz w:val="21"/>
                <w:szCs w:val="21"/>
              </w:rPr>
            </w:pPr>
            <w:r w:rsidRPr="00FA23E3">
              <w:rPr>
                <w:b/>
                <w:sz w:val="21"/>
                <w:szCs w:val="21"/>
              </w:rPr>
              <w:t>Remarks</w:t>
            </w:r>
          </w:p>
        </w:tc>
      </w:tr>
      <w:tr w:rsidR="00F44850" w:rsidRPr="00FA23E3" w:rsidTr="009B7BC4">
        <w:trPr>
          <w:jc w:val="center"/>
        </w:trPr>
        <w:tc>
          <w:tcPr>
            <w:tcW w:w="13884" w:type="dxa"/>
            <w:gridSpan w:val="7"/>
            <w:vAlign w:val="center"/>
          </w:tcPr>
          <w:p w:rsidR="00E61E64" w:rsidRPr="00FA23E3" w:rsidRDefault="00213BD1" w:rsidP="00E61E64">
            <w:pPr>
              <w:jc w:val="center"/>
              <w:rPr>
                <w:b/>
                <w:sz w:val="21"/>
                <w:szCs w:val="21"/>
              </w:rPr>
            </w:pPr>
            <w:r w:rsidRPr="00FA23E3">
              <w:rPr>
                <w:b/>
                <w:sz w:val="21"/>
                <w:szCs w:val="21"/>
              </w:rPr>
              <w:t>MET. HEAD QUARTER OFFICE, ISLAMABAD</w:t>
            </w:r>
          </w:p>
        </w:tc>
      </w:tr>
      <w:tr w:rsidR="00BD5110" w:rsidRPr="00FA23E3" w:rsidTr="00DD4281">
        <w:trPr>
          <w:jc w:val="center"/>
        </w:trPr>
        <w:tc>
          <w:tcPr>
            <w:tcW w:w="864" w:type="dxa"/>
            <w:vAlign w:val="center"/>
          </w:tcPr>
          <w:p w:rsidR="00BD5110" w:rsidRPr="00FA23E3" w:rsidRDefault="00DF6534" w:rsidP="009C635B">
            <w:pPr>
              <w:jc w:val="center"/>
              <w:rPr>
                <w:sz w:val="21"/>
                <w:szCs w:val="21"/>
              </w:rPr>
            </w:pPr>
            <w:r w:rsidRPr="00FA23E3">
              <w:rPr>
                <w:sz w:val="21"/>
                <w:szCs w:val="21"/>
              </w:rPr>
              <w:t>1</w:t>
            </w:r>
            <w:r w:rsidR="00E01EFB" w:rsidRPr="00FA23E3">
              <w:rPr>
                <w:sz w:val="21"/>
                <w:szCs w:val="21"/>
              </w:rPr>
              <w:t>.</w:t>
            </w:r>
          </w:p>
        </w:tc>
        <w:tc>
          <w:tcPr>
            <w:tcW w:w="1480" w:type="dxa"/>
            <w:vAlign w:val="center"/>
          </w:tcPr>
          <w:p w:rsidR="00BD5110" w:rsidRPr="00FA23E3" w:rsidRDefault="00BD5110" w:rsidP="009C635B">
            <w:pPr>
              <w:rPr>
                <w:sz w:val="21"/>
                <w:szCs w:val="21"/>
              </w:rPr>
            </w:pPr>
            <w:r w:rsidRPr="00FA23E3">
              <w:rPr>
                <w:sz w:val="21"/>
                <w:szCs w:val="21"/>
              </w:rPr>
              <w:t>Muhammad Sattar</w:t>
            </w:r>
          </w:p>
        </w:tc>
        <w:tc>
          <w:tcPr>
            <w:tcW w:w="1643" w:type="dxa"/>
            <w:vAlign w:val="center"/>
          </w:tcPr>
          <w:p w:rsidR="00BD5110" w:rsidRPr="00FA23E3" w:rsidRDefault="00BD5110" w:rsidP="009C635B">
            <w:pPr>
              <w:jc w:val="center"/>
              <w:rPr>
                <w:sz w:val="21"/>
                <w:szCs w:val="21"/>
              </w:rPr>
            </w:pPr>
            <w:r w:rsidRPr="00FA23E3">
              <w:rPr>
                <w:sz w:val="21"/>
                <w:szCs w:val="21"/>
              </w:rPr>
              <w:t>Deputy Chief Admin. Officer</w:t>
            </w:r>
          </w:p>
          <w:p w:rsidR="007C4816" w:rsidRPr="00FA23E3" w:rsidRDefault="007C4816" w:rsidP="009C635B">
            <w:pPr>
              <w:jc w:val="center"/>
              <w:rPr>
                <w:sz w:val="21"/>
                <w:szCs w:val="21"/>
              </w:rPr>
            </w:pPr>
            <w:r w:rsidRPr="00FA23E3">
              <w:rPr>
                <w:sz w:val="21"/>
                <w:szCs w:val="21"/>
              </w:rPr>
              <w:t>[BPS-18]</w:t>
            </w:r>
          </w:p>
        </w:tc>
        <w:tc>
          <w:tcPr>
            <w:tcW w:w="1731" w:type="dxa"/>
            <w:vAlign w:val="center"/>
          </w:tcPr>
          <w:p w:rsidR="00BD5110" w:rsidRPr="00FA23E3" w:rsidRDefault="007C4816" w:rsidP="00705AB3">
            <w:pPr>
              <w:jc w:val="center"/>
              <w:rPr>
                <w:sz w:val="21"/>
                <w:szCs w:val="21"/>
              </w:rPr>
            </w:pPr>
            <w:r w:rsidRPr="00FA23E3">
              <w:rPr>
                <w:sz w:val="21"/>
                <w:szCs w:val="21"/>
              </w:rPr>
              <w:t>Establishment Section, Met. H.Q. Office, Islamabad</w:t>
            </w:r>
          </w:p>
        </w:tc>
        <w:tc>
          <w:tcPr>
            <w:tcW w:w="1713" w:type="dxa"/>
            <w:vAlign w:val="center"/>
          </w:tcPr>
          <w:p w:rsidR="00BD5110" w:rsidRPr="00FA23E3" w:rsidRDefault="007C4816" w:rsidP="00187124">
            <w:pPr>
              <w:jc w:val="center"/>
              <w:rPr>
                <w:sz w:val="21"/>
                <w:szCs w:val="21"/>
              </w:rPr>
            </w:pPr>
            <w:r w:rsidRPr="00FA23E3">
              <w:rPr>
                <w:sz w:val="21"/>
                <w:szCs w:val="21"/>
              </w:rPr>
              <w:t>04-04-2017</w:t>
            </w:r>
          </w:p>
          <w:p w:rsidR="007C4816" w:rsidRPr="00FA23E3" w:rsidRDefault="007C4816" w:rsidP="00187124">
            <w:pPr>
              <w:jc w:val="center"/>
              <w:rPr>
                <w:sz w:val="21"/>
                <w:szCs w:val="21"/>
              </w:rPr>
            </w:pPr>
            <w:r w:rsidRPr="00FA23E3">
              <w:rPr>
                <w:sz w:val="21"/>
                <w:szCs w:val="21"/>
              </w:rPr>
              <w:t>Superannuation</w:t>
            </w:r>
          </w:p>
        </w:tc>
        <w:tc>
          <w:tcPr>
            <w:tcW w:w="4712" w:type="dxa"/>
            <w:vAlign w:val="center"/>
          </w:tcPr>
          <w:p w:rsidR="007C4816" w:rsidRPr="00FA23E3" w:rsidRDefault="007C4816" w:rsidP="007C4816">
            <w:pPr>
              <w:jc w:val="both"/>
              <w:rPr>
                <w:sz w:val="21"/>
                <w:szCs w:val="21"/>
              </w:rPr>
            </w:pPr>
            <w:r w:rsidRPr="00FA23E3">
              <w:rPr>
                <w:b/>
                <w:sz w:val="21"/>
                <w:szCs w:val="21"/>
              </w:rPr>
              <w:t>PEN-9[100]/2017:</w:t>
            </w:r>
          </w:p>
          <w:p w:rsidR="00756F21" w:rsidRPr="00FA23E3" w:rsidRDefault="007C4816" w:rsidP="00756F21">
            <w:pPr>
              <w:jc w:val="both"/>
              <w:rPr>
                <w:sz w:val="21"/>
                <w:szCs w:val="21"/>
              </w:rPr>
            </w:pPr>
            <w:r w:rsidRPr="00FA23E3">
              <w:rPr>
                <w:sz w:val="21"/>
                <w:szCs w:val="21"/>
              </w:rPr>
              <w:t xml:space="preserve">Pension papers received on 03-02-2017. </w:t>
            </w:r>
            <w:r w:rsidR="00D25B84" w:rsidRPr="00FA23E3">
              <w:rPr>
                <w:sz w:val="21"/>
                <w:szCs w:val="21"/>
              </w:rPr>
              <w:t xml:space="preserve">Pension case sent to DG Mets for onward submission to Secretary, Aviation Division on 06-02-2017. </w:t>
            </w:r>
            <w:r w:rsidR="00E9180F" w:rsidRPr="00FA23E3">
              <w:rPr>
                <w:sz w:val="21"/>
                <w:szCs w:val="21"/>
              </w:rPr>
              <w:t xml:space="preserve">Pension case sent to Secretary, Aviation Division, on </w:t>
            </w:r>
            <w:r w:rsidR="00FA23E3">
              <w:rPr>
                <w:sz w:val="21"/>
                <w:szCs w:val="21"/>
              </w:rPr>
              <w:t xml:space="preserve">           </w:t>
            </w:r>
            <w:r w:rsidR="00E9180F" w:rsidRPr="00FA23E3">
              <w:rPr>
                <w:sz w:val="21"/>
                <w:szCs w:val="21"/>
              </w:rPr>
              <w:t>09-02-2017 for approval.</w:t>
            </w:r>
            <w:r w:rsidR="00117610" w:rsidRPr="00FA23E3">
              <w:rPr>
                <w:sz w:val="21"/>
                <w:szCs w:val="21"/>
              </w:rPr>
              <w:t xml:space="preserve"> </w:t>
            </w:r>
            <w:r w:rsidR="00110380" w:rsidRPr="00FA23E3">
              <w:rPr>
                <w:sz w:val="21"/>
                <w:szCs w:val="21"/>
              </w:rPr>
              <w:t>Pension case sent to DDO, PMD, Islamabad on 2</w:t>
            </w:r>
            <w:r w:rsidR="006F2A49" w:rsidRPr="00FA23E3">
              <w:rPr>
                <w:sz w:val="21"/>
                <w:szCs w:val="21"/>
              </w:rPr>
              <w:t>9</w:t>
            </w:r>
            <w:r w:rsidR="00110380" w:rsidRPr="00FA23E3">
              <w:rPr>
                <w:sz w:val="21"/>
                <w:szCs w:val="21"/>
              </w:rPr>
              <w:t>-03-2017 for onward submission to AGPR, Islamabad.</w:t>
            </w:r>
          </w:p>
          <w:p w:rsidR="00BD5110" w:rsidRPr="00FA23E3" w:rsidRDefault="007C4816" w:rsidP="00693F1E">
            <w:pPr>
              <w:jc w:val="both"/>
              <w:rPr>
                <w:b/>
                <w:sz w:val="21"/>
                <w:szCs w:val="21"/>
              </w:rPr>
            </w:pPr>
            <w:r w:rsidRPr="00FA23E3">
              <w:rPr>
                <w:b/>
                <w:sz w:val="21"/>
                <w:szCs w:val="21"/>
              </w:rPr>
              <w:t xml:space="preserve">Action by </w:t>
            </w:r>
            <w:r w:rsidR="00693F1E" w:rsidRPr="00FA23E3">
              <w:rPr>
                <w:b/>
                <w:sz w:val="21"/>
                <w:szCs w:val="21"/>
              </w:rPr>
              <w:t>AGPR</w:t>
            </w:r>
            <w:r w:rsidR="00BA2F8F" w:rsidRPr="00FA23E3">
              <w:rPr>
                <w:b/>
                <w:sz w:val="21"/>
                <w:szCs w:val="21"/>
              </w:rPr>
              <w:t xml:space="preserve">, </w:t>
            </w:r>
            <w:r w:rsidR="00FF725A" w:rsidRPr="00FA23E3">
              <w:rPr>
                <w:b/>
                <w:sz w:val="21"/>
                <w:szCs w:val="21"/>
              </w:rPr>
              <w:t>Islamabad</w:t>
            </w:r>
            <w:r w:rsidRPr="00FA23E3">
              <w:rPr>
                <w:sz w:val="21"/>
                <w:szCs w:val="21"/>
              </w:rPr>
              <w:t>.</w:t>
            </w:r>
          </w:p>
        </w:tc>
        <w:tc>
          <w:tcPr>
            <w:tcW w:w="1741" w:type="dxa"/>
            <w:vAlign w:val="center"/>
          </w:tcPr>
          <w:p w:rsidR="00BD5110" w:rsidRPr="00FA23E3" w:rsidRDefault="007C4816" w:rsidP="00BA2F8F">
            <w:pPr>
              <w:jc w:val="center"/>
              <w:rPr>
                <w:sz w:val="21"/>
                <w:szCs w:val="21"/>
              </w:rPr>
            </w:pPr>
            <w:r w:rsidRPr="00FA23E3">
              <w:rPr>
                <w:sz w:val="21"/>
                <w:szCs w:val="21"/>
              </w:rPr>
              <w:t xml:space="preserve">Under </w:t>
            </w:r>
            <w:r w:rsidR="00397A40" w:rsidRPr="00FA23E3">
              <w:rPr>
                <w:sz w:val="21"/>
                <w:szCs w:val="21"/>
              </w:rPr>
              <w:t>p</w:t>
            </w:r>
            <w:r w:rsidRPr="00FA23E3">
              <w:rPr>
                <w:sz w:val="21"/>
                <w:szCs w:val="21"/>
              </w:rPr>
              <w:t>rocess</w:t>
            </w:r>
            <w:r w:rsidR="00397A40" w:rsidRPr="00FA23E3">
              <w:rPr>
                <w:sz w:val="21"/>
                <w:szCs w:val="21"/>
              </w:rPr>
              <w:t xml:space="preserve"> with</w:t>
            </w:r>
            <w:r w:rsidR="00FF3A4B" w:rsidRPr="00FA23E3">
              <w:rPr>
                <w:sz w:val="21"/>
                <w:szCs w:val="21"/>
              </w:rPr>
              <w:t xml:space="preserve"> </w:t>
            </w:r>
            <w:r w:rsidR="00BA2F8F" w:rsidRPr="00FA23E3">
              <w:rPr>
                <w:sz w:val="21"/>
                <w:szCs w:val="21"/>
              </w:rPr>
              <w:t>AGPR</w:t>
            </w:r>
            <w:r w:rsidR="00FF725A" w:rsidRPr="00FA23E3">
              <w:rPr>
                <w:sz w:val="21"/>
                <w:szCs w:val="21"/>
              </w:rPr>
              <w:t>, Islamabad</w:t>
            </w:r>
          </w:p>
        </w:tc>
      </w:tr>
      <w:tr w:rsidR="002C1E6E" w:rsidRPr="00FA23E3" w:rsidTr="00DD4281">
        <w:trPr>
          <w:jc w:val="center"/>
        </w:trPr>
        <w:tc>
          <w:tcPr>
            <w:tcW w:w="864" w:type="dxa"/>
            <w:vAlign w:val="center"/>
          </w:tcPr>
          <w:p w:rsidR="002C1E6E" w:rsidRPr="00FA23E3" w:rsidRDefault="002C1E6E" w:rsidP="009C635B">
            <w:pPr>
              <w:jc w:val="center"/>
              <w:rPr>
                <w:sz w:val="21"/>
                <w:szCs w:val="21"/>
              </w:rPr>
            </w:pPr>
            <w:r w:rsidRPr="00FA23E3">
              <w:rPr>
                <w:sz w:val="21"/>
                <w:szCs w:val="21"/>
              </w:rPr>
              <w:t>2.</w:t>
            </w:r>
          </w:p>
        </w:tc>
        <w:tc>
          <w:tcPr>
            <w:tcW w:w="1480" w:type="dxa"/>
            <w:vAlign w:val="center"/>
          </w:tcPr>
          <w:p w:rsidR="002C1E6E" w:rsidRPr="00FA23E3" w:rsidRDefault="002C1E6E" w:rsidP="009C635B">
            <w:pPr>
              <w:rPr>
                <w:sz w:val="21"/>
                <w:szCs w:val="21"/>
              </w:rPr>
            </w:pPr>
            <w:r w:rsidRPr="00FA23E3">
              <w:rPr>
                <w:sz w:val="21"/>
                <w:szCs w:val="21"/>
              </w:rPr>
              <w:t>Aamir Shahzad Warsi</w:t>
            </w:r>
          </w:p>
        </w:tc>
        <w:tc>
          <w:tcPr>
            <w:tcW w:w="1643" w:type="dxa"/>
            <w:vAlign w:val="center"/>
          </w:tcPr>
          <w:p w:rsidR="002C1E6E" w:rsidRPr="00FA23E3" w:rsidRDefault="002C1E6E" w:rsidP="009C635B">
            <w:pPr>
              <w:jc w:val="center"/>
              <w:rPr>
                <w:sz w:val="21"/>
                <w:szCs w:val="21"/>
              </w:rPr>
            </w:pPr>
            <w:r w:rsidRPr="00FA23E3">
              <w:rPr>
                <w:sz w:val="21"/>
                <w:szCs w:val="21"/>
              </w:rPr>
              <w:t>Meteorological Assistant</w:t>
            </w:r>
          </w:p>
          <w:p w:rsidR="002C1E6E" w:rsidRPr="00FA23E3" w:rsidRDefault="002C1E6E" w:rsidP="009C635B">
            <w:pPr>
              <w:jc w:val="center"/>
              <w:rPr>
                <w:sz w:val="21"/>
                <w:szCs w:val="21"/>
              </w:rPr>
            </w:pPr>
            <w:r w:rsidRPr="00FA23E3">
              <w:rPr>
                <w:sz w:val="21"/>
                <w:szCs w:val="21"/>
              </w:rPr>
              <w:t>[BPS-14]</w:t>
            </w:r>
          </w:p>
        </w:tc>
        <w:tc>
          <w:tcPr>
            <w:tcW w:w="1731" w:type="dxa"/>
            <w:vAlign w:val="center"/>
          </w:tcPr>
          <w:p w:rsidR="00DE2C59" w:rsidRPr="00FA23E3" w:rsidRDefault="002C1E6E" w:rsidP="00705AB3">
            <w:pPr>
              <w:jc w:val="center"/>
              <w:rPr>
                <w:sz w:val="21"/>
                <w:szCs w:val="21"/>
              </w:rPr>
            </w:pPr>
            <w:r w:rsidRPr="00FA23E3">
              <w:rPr>
                <w:sz w:val="21"/>
                <w:szCs w:val="21"/>
              </w:rPr>
              <w:t xml:space="preserve">NWFC, </w:t>
            </w:r>
          </w:p>
          <w:p w:rsidR="002C1E6E" w:rsidRPr="00FA23E3" w:rsidRDefault="002C1E6E" w:rsidP="00705AB3">
            <w:pPr>
              <w:jc w:val="center"/>
              <w:rPr>
                <w:sz w:val="21"/>
                <w:szCs w:val="21"/>
              </w:rPr>
            </w:pPr>
            <w:r w:rsidRPr="00FA23E3">
              <w:rPr>
                <w:sz w:val="21"/>
                <w:szCs w:val="21"/>
              </w:rPr>
              <w:t>Met. Head Quarter Office, Islamabad</w:t>
            </w:r>
          </w:p>
        </w:tc>
        <w:tc>
          <w:tcPr>
            <w:tcW w:w="1713" w:type="dxa"/>
            <w:vAlign w:val="center"/>
          </w:tcPr>
          <w:p w:rsidR="002C1E6E" w:rsidRPr="00FA23E3" w:rsidRDefault="002C1E6E" w:rsidP="00187124">
            <w:pPr>
              <w:jc w:val="center"/>
              <w:rPr>
                <w:sz w:val="21"/>
                <w:szCs w:val="21"/>
              </w:rPr>
            </w:pPr>
            <w:r w:rsidRPr="00FA23E3">
              <w:rPr>
                <w:sz w:val="21"/>
                <w:szCs w:val="21"/>
              </w:rPr>
              <w:t>19-09-2016</w:t>
            </w:r>
          </w:p>
          <w:p w:rsidR="002C1E6E" w:rsidRPr="00FA23E3" w:rsidRDefault="002C1E6E" w:rsidP="00187124">
            <w:pPr>
              <w:jc w:val="center"/>
              <w:rPr>
                <w:sz w:val="21"/>
                <w:szCs w:val="21"/>
              </w:rPr>
            </w:pPr>
            <w:r w:rsidRPr="00FA23E3">
              <w:rPr>
                <w:sz w:val="21"/>
                <w:szCs w:val="21"/>
              </w:rPr>
              <w:t>Compulsory</w:t>
            </w:r>
          </w:p>
        </w:tc>
        <w:tc>
          <w:tcPr>
            <w:tcW w:w="4712" w:type="dxa"/>
            <w:vAlign w:val="center"/>
          </w:tcPr>
          <w:p w:rsidR="002C1E6E" w:rsidRPr="00FA23E3" w:rsidRDefault="002C1E6E" w:rsidP="002C1E6E">
            <w:pPr>
              <w:jc w:val="both"/>
              <w:rPr>
                <w:sz w:val="21"/>
                <w:szCs w:val="21"/>
              </w:rPr>
            </w:pPr>
            <w:r w:rsidRPr="00FA23E3">
              <w:rPr>
                <w:b/>
                <w:sz w:val="21"/>
                <w:szCs w:val="21"/>
              </w:rPr>
              <w:t>PEN-9[113]/2017:</w:t>
            </w:r>
          </w:p>
          <w:p w:rsidR="002C1E6E" w:rsidRPr="00FA23E3" w:rsidRDefault="002C1E6E" w:rsidP="002C1E6E">
            <w:pPr>
              <w:jc w:val="both"/>
              <w:rPr>
                <w:sz w:val="21"/>
                <w:szCs w:val="21"/>
              </w:rPr>
            </w:pPr>
            <w:r w:rsidRPr="00FA23E3">
              <w:rPr>
                <w:sz w:val="21"/>
                <w:szCs w:val="21"/>
              </w:rPr>
              <w:t>He has compulsory retired on 19-09-2016. NWFC, Islamabad has been asked to provide the pension case on 08-03-2017</w:t>
            </w:r>
            <w:r w:rsidR="0093242B">
              <w:rPr>
                <w:sz w:val="21"/>
                <w:szCs w:val="21"/>
              </w:rPr>
              <w:t xml:space="preserve">. Reminder issued on                    </w:t>
            </w:r>
            <w:r w:rsidR="00BB1CCB" w:rsidRPr="00FA23E3">
              <w:rPr>
                <w:sz w:val="21"/>
                <w:szCs w:val="21"/>
              </w:rPr>
              <w:t>28-03-2017</w:t>
            </w:r>
            <w:r w:rsidR="0093242B">
              <w:rPr>
                <w:sz w:val="21"/>
                <w:szCs w:val="21"/>
              </w:rPr>
              <w:t xml:space="preserve"> &amp; 27-04-2017</w:t>
            </w:r>
            <w:r w:rsidRPr="00FA23E3">
              <w:rPr>
                <w:sz w:val="21"/>
                <w:szCs w:val="21"/>
              </w:rPr>
              <w:t>.</w:t>
            </w:r>
          </w:p>
          <w:p w:rsidR="002C1E6E" w:rsidRPr="00FA23E3" w:rsidRDefault="002C1E6E" w:rsidP="000228E4">
            <w:pPr>
              <w:jc w:val="both"/>
              <w:rPr>
                <w:b/>
                <w:sz w:val="21"/>
                <w:szCs w:val="21"/>
              </w:rPr>
            </w:pPr>
            <w:r w:rsidRPr="00FA23E3">
              <w:rPr>
                <w:b/>
                <w:sz w:val="21"/>
                <w:szCs w:val="21"/>
              </w:rPr>
              <w:t xml:space="preserve">Action by </w:t>
            </w:r>
            <w:r w:rsidR="000228E4" w:rsidRPr="00FA23E3">
              <w:rPr>
                <w:b/>
                <w:sz w:val="21"/>
                <w:szCs w:val="21"/>
              </w:rPr>
              <w:t>NWFC</w:t>
            </w:r>
            <w:r w:rsidRPr="00FA23E3">
              <w:rPr>
                <w:b/>
                <w:sz w:val="21"/>
                <w:szCs w:val="21"/>
              </w:rPr>
              <w:t>, Islamabad</w:t>
            </w:r>
            <w:r w:rsidRPr="00FA23E3">
              <w:rPr>
                <w:sz w:val="21"/>
                <w:szCs w:val="21"/>
              </w:rPr>
              <w:t>.</w:t>
            </w:r>
          </w:p>
        </w:tc>
        <w:tc>
          <w:tcPr>
            <w:tcW w:w="1741" w:type="dxa"/>
            <w:vAlign w:val="center"/>
          </w:tcPr>
          <w:p w:rsidR="002C1E6E" w:rsidRPr="00FA23E3" w:rsidRDefault="00343C03" w:rsidP="00397A40">
            <w:pPr>
              <w:jc w:val="center"/>
              <w:rPr>
                <w:sz w:val="21"/>
                <w:szCs w:val="21"/>
              </w:rPr>
            </w:pPr>
            <w:r w:rsidRPr="00FA23E3">
              <w:rPr>
                <w:sz w:val="21"/>
                <w:szCs w:val="21"/>
              </w:rPr>
              <w:t>Non submission of pension papers</w:t>
            </w:r>
          </w:p>
        </w:tc>
      </w:tr>
      <w:tr w:rsidR="00DE2C59" w:rsidRPr="00FA23E3" w:rsidTr="00DD4281">
        <w:trPr>
          <w:jc w:val="center"/>
        </w:trPr>
        <w:tc>
          <w:tcPr>
            <w:tcW w:w="864" w:type="dxa"/>
            <w:vAlign w:val="center"/>
          </w:tcPr>
          <w:p w:rsidR="00DE2C59" w:rsidRPr="00FA23E3" w:rsidRDefault="00784055" w:rsidP="009C635B">
            <w:pPr>
              <w:jc w:val="center"/>
              <w:rPr>
                <w:sz w:val="21"/>
                <w:szCs w:val="21"/>
              </w:rPr>
            </w:pPr>
            <w:r w:rsidRPr="00FA23E3">
              <w:rPr>
                <w:sz w:val="21"/>
                <w:szCs w:val="21"/>
              </w:rPr>
              <w:t>3.</w:t>
            </w:r>
          </w:p>
        </w:tc>
        <w:tc>
          <w:tcPr>
            <w:tcW w:w="1480" w:type="dxa"/>
            <w:vAlign w:val="center"/>
          </w:tcPr>
          <w:p w:rsidR="00DE2C59" w:rsidRPr="00FA23E3" w:rsidRDefault="00DE2C59" w:rsidP="009C635B">
            <w:pPr>
              <w:rPr>
                <w:sz w:val="21"/>
                <w:szCs w:val="21"/>
              </w:rPr>
            </w:pPr>
            <w:r w:rsidRPr="00FA23E3">
              <w:rPr>
                <w:sz w:val="21"/>
                <w:szCs w:val="21"/>
              </w:rPr>
              <w:t>Muhammad Hanif Zia</w:t>
            </w:r>
          </w:p>
        </w:tc>
        <w:tc>
          <w:tcPr>
            <w:tcW w:w="1643" w:type="dxa"/>
            <w:vAlign w:val="center"/>
          </w:tcPr>
          <w:p w:rsidR="00DE2C59" w:rsidRPr="00FA23E3" w:rsidRDefault="00DE2C59" w:rsidP="00D55B5D">
            <w:pPr>
              <w:jc w:val="center"/>
              <w:rPr>
                <w:sz w:val="21"/>
                <w:szCs w:val="21"/>
              </w:rPr>
            </w:pPr>
            <w:r w:rsidRPr="00FA23E3">
              <w:rPr>
                <w:sz w:val="21"/>
                <w:szCs w:val="21"/>
              </w:rPr>
              <w:t>Meteorological Assistant</w:t>
            </w:r>
          </w:p>
          <w:p w:rsidR="00DE2C59" w:rsidRPr="00FA23E3" w:rsidRDefault="00DE2C59" w:rsidP="00DE2C59">
            <w:pPr>
              <w:jc w:val="center"/>
              <w:rPr>
                <w:sz w:val="21"/>
                <w:szCs w:val="21"/>
              </w:rPr>
            </w:pPr>
            <w:r w:rsidRPr="00FA23E3">
              <w:rPr>
                <w:sz w:val="21"/>
                <w:szCs w:val="21"/>
              </w:rPr>
              <w:t>[BPS-12]</w:t>
            </w:r>
          </w:p>
        </w:tc>
        <w:tc>
          <w:tcPr>
            <w:tcW w:w="1731" w:type="dxa"/>
            <w:vAlign w:val="center"/>
          </w:tcPr>
          <w:p w:rsidR="00DE2C59" w:rsidRPr="00FA23E3" w:rsidRDefault="00DE2C59" w:rsidP="00DE2C59">
            <w:pPr>
              <w:jc w:val="center"/>
              <w:rPr>
                <w:sz w:val="21"/>
                <w:szCs w:val="21"/>
              </w:rPr>
            </w:pPr>
            <w:r w:rsidRPr="00FA23E3">
              <w:rPr>
                <w:sz w:val="21"/>
                <w:szCs w:val="21"/>
              </w:rPr>
              <w:t xml:space="preserve">NAMC, </w:t>
            </w:r>
          </w:p>
          <w:p w:rsidR="00DE2C59" w:rsidRPr="00FA23E3" w:rsidRDefault="00DE2C59" w:rsidP="00DE2C59">
            <w:pPr>
              <w:jc w:val="center"/>
              <w:rPr>
                <w:sz w:val="21"/>
                <w:szCs w:val="21"/>
              </w:rPr>
            </w:pPr>
            <w:r w:rsidRPr="00FA23E3">
              <w:rPr>
                <w:sz w:val="21"/>
                <w:szCs w:val="21"/>
              </w:rPr>
              <w:t>Met. Head Quarter Office, Islamabad</w:t>
            </w:r>
          </w:p>
        </w:tc>
        <w:tc>
          <w:tcPr>
            <w:tcW w:w="1713" w:type="dxa"/>
            <w:vAlign w:val="center"/>
          </w:tcPr>
          <w:p w:rsidR="00DE2C59" w:rsidRPr="00FA23E3" w:rsidRDefault="00DE2C59" w:rsidP="00D55B5D">
            <w:pPr>
              <w:jc w:val="center"/>
              <w:rPr>
                <w:sz w:val="21"/>
                <w:szCs w:val="21"/>
              </w:rPr>
            </w:pPr>
            <w:r w:rsidRPr="00FA23E3">
              <w:rPr>
                <w:sz w:val="21"/>
                <w:szCs w:val="21"/>
              </w:rPr>
              <w:t>15-03-2017</w:t>
            </w:r>
          </w:p>
          <w:p w:rsidR="00DE2C59" w:rsidRPr="00FA23E3" w:rsidRDefault="00DE2C59" w:rsidP="00D55B5D">
            <w:pPr>
              <w:jc w:val="center"/>
              <w:rPr>
                <w:sz w:val="21"/>
                <w:szCs w:val="21"/>
              </w:rPr>
            </w:pPr>
            <w:r w:rsidRPr="00FA23E3">
              <w:rPr>
                <w:sz w:val="21"/>
                <w:szCs w:val="21"/>
              </w:rPr>
              <w:t>Date of Restoration</w:t>
            </w:r>
          </w:p>
        </w:tc>
        <w:tc>
          <w:tcPr>
            <w:tcW w:w="4712" w:type="dxa"/>
            <w:vAlign w:val="center"/>
          </w:tcPr>
          <w:p w:rsidR="00DE2C59" w:rsidRPr="00FA23E3" w:rsidRDefault="00DE2C59" w:rsidP="00D55B5D">
            <w:pPr>
              <w:jc w:val="both"/>
              <w:rPr>
                <w:sz w:val="21"/>
                <w:szCs w:val="21"/>
              </w:rPr>
            </w:pPr>
            <w:r w:rsidRPr="00FA23E3">
              <w:rPr>
                <w:b/>
                <w:sz w:val="21"/>
                <w:szCs w:val="21"/>
              </w:rPr>
              <w:t>PEN-9[11</w:t>
            </w:r>
            <w:r w:rsidR="008D020B" w:rsidRPr="00FA23E3">
              <w:rPr>
                <w:b/>
                <w:sz w:val="21"/>
                <w:szCs w:val="21"/>
              </w:rPr>
              <w:t>9</w:t>
            </w:r>
            <w:r w:rsidRPr="00FA23E3">
              <w:rPr>
                <w:b/>
                <w:sz w:val="21"/>
                <w:szCs w:val="21"/>
              </w:rPr>
              <w:t>]/2017:</w:t>
            </w:r>
          </w:p>
          <w:p w:rsidR="00DE2C59" w:rsidRPr="00FA23E3" w:rsidRDefault="001A09F5" w:rsidP="00D55B5D">
            <w:pPr>
              <w:jc w:val="both"/>
              <w:rPr>
                <w:sz w:val="21"/>
                <w:szCs w:val="21"/>
              </w:rPr>
            </w:pPr>
            <w:r w:rsidRPr="00FA23E3">
              <w:rPr>
                <w:sz w:val="21"/>
                <w:szCs w:val="21"/>
              </w:rPr>
              <w:t xml:space="preserve">Incomplete restoration of pension case received on 05-04-2017. </w:t>
            </w:r>
            <w:r w:rsidR="002F0169" w:rsidRPr="00FA23E3">
              <w:rPr>
                <w:sz w:val="21"/>
                <w:szCs w:val="21"/>
              </w:rPr>
              <w:t>He</w:t>
            </w:r>
            <w:r w:rsidRPr="00FA23E3">
              <w:rPr>
                <w:sz w:val="21"/>
                <w:szCs w:val="21"/>
              </w:rPr>
              <w:t xml:space="preserve"> has been asked to provide the requisite papers on 0</w:t>
            </w:r>
            <w:r w:rsidR="00E80136" w:rsidRPr="00FA23E3">
              <w:rPr>
                <w:sz w:val="21"/>
                <w:szCs w:val="21"/>
              </w:rPr>
              <w:t>6</w:t>
            </w:r>
            <w:r w:rsidRPr="00FA23E3">
              <w:rPr>
                <w:sz w:val="21"/>
                <w:szCs w:val="21"/>
              </w:rPr>
              <w:t>-04-2017.</w:t>
            </w:r>
            <w:r w:rsidR="00821801" w:rsidRPr="00FA23E3">
              <w:rPr>
                <w:sz w:val="21"/>
                <w:szCs w:val="21"/>
              </w:rPr>
              <w:t xml:space="preserve"> Requisite papers </w:t>
            </w:r>
            <w:r w:rsidR="004F3649" w:rsidRPr="00FA23E3">
              <w:rPr>
                <w:sz w:val="21"/>
                <w:szCs w:val="21"/>
              </w:rPr>
              <w:t>received on 26-04-2017</w:t>
            </w:r>
            <w:r w:rsidR="00821801" w:rsidRPr="00FA23E3">
              <w:rPr>
                <w:sz w:val="21"/>
                <w:szCs w:val="21"/>
              </w:rPr>
              <w:t>.</w:t>
            </w:r>
            <w:r w:rsidR="00B06CD0" w:rsidRPr="00FA23E3">
              <w:rPr>
                <w:sz w:val="21"/>
                <w:szCs w:val="21"/>
              </w:rPr>
              <w:t xml:space="preserve"> Restoration of pension case sent to DDO, Islamabad on 2</w:t>
            </w:r>
            <w:r w:rsidR="00DD06E9">
              <w:rPr>
                <w:sz w:val="21"/>
                <w:szCs w:val="21"/>
              </w:rPr>
              <w:t>7</w:t>
            </w:r>
            <w:r w:rsidR="00B06CD0" w:rsidRPr="00FA23E3">
              <w:rPr>
                <w:sz w:val="21"/>
                <w:szCs w:val="21"/>
              </w:rPr>
              <w:t>-04-2017 for onward submission to AGPR, Islamabad.</w:t>
            </w:r>
          </w:p>
          <w:p w:rsidR="00DE2C59" w:rsidRPr="00FA23E3" w:rsidRDefault="00DE2C59" w:rsidP="00B06CD0">
            <w:pPr>
              <w:jc w:val="both"/>
              <w:rPr>
                <w:b/>
                <w:sz w:val="21"/>
                <w:szCs w:val="21"/>
              </w:rPr>
            </w:pPr>
            <w:r w:rsidRPr="00FA23E3">
              <w:rPr>
                <w:b/>
                <w:sz w:val="21"/>
                <w:szCs w:val="21"/>
              </w:rPr>
              <w:t xml:space="preserve">Action by </w:t>
            </w:r>
            <w:r w:rsidR="00B06CD0" w:rsidRPr="00FA23E3">
              <w:rPr>
                <w:b/>
                <w:sz w:val="21"/>
                <w:szCs w:val="21"/>
              </w:rPr>
              <w:t>DDO Met. H.Q., Islamabad</w:t>
            </w:r>
            <w:r w:rsidRPr="00FA23E3">
              <w:rPr>
                <w:sz w:val="21"/>
                <w:szCs w:val="21"/>
              </w:rPr>
              <w:t>.</w:t>
            </w:r>
          </w:p>
        </w:tc>
        <w:tc>
          <w:tcPr>
            <w:tcW w:w="1741" w:type="dxa"/>
            <w:vAlign w:val="center"/>
          </w:tcPr>
          <w:p w:rsidR="00DE2C59" w:rsidRPr="00FA23E3" w:rsidRDefault="008B725B" w:rsidP="00D55B5D">
            <w:pPr>
              <w:jc w:val="center"/>
              <w:rPr>
                <w:sz w:val="21"/>
                <w:szCs w:val="21"/>
              </w:rPr>
            </w:pPr>
            <w:r w:rsidRPr="00FA23E3">
              <w:rPr>
                <w:sz w:val="21"/>
                <w:szCs w:val="21"/>
              </w:rPr>
              <w:t>Under Process</w:t>
            </w:r>
            <w:r w:rsidR="00B06CD0" w:rsidRPr="00FA23E3">
              <w:rPr>
                <w:sz w:val="21"/>
                <w:szCs w:val="21"/>
              </w:rPr>
              <w:t xml:space="preserve"> with AGPR, Islamabad</w:t>
            </w:r>
          </w:p>
        </w:tc>
      </w:tr>
      <w:tr w:rsidR="00DE2C59" w:rsidRPr="00FA23E3" w:rsidTr="00647AC1">
        <w:trPr>
          <w:jc w:val="center"/>
        </w:trPr>
        <w:tc>
          <w:tcPr>
            <w:tcW w:w="13884" w:type="dxa"/>
            <w:gridSpan w:val="7"/>
            <w:vAlign w:val="center"/>
          </w:tcPr>
          <w:p w:rsidR="006A6B74" w:rsidRDefault="006A6B74" w:rsidP="00647AC1">
            <w:pPr>
              <w:jc w:val="center"/>
              <w:rPr>
                <w:b/>
                <w:sz w:val="21"/>
                <w:szCs w:val="21"/>
              </w:rPr>
            </w:pPr>
          </w:p>
          <w:p w:rsidR="00DE2C59" w:rsidRPr="00FA23E3" w:rsidRDefault="00DE2C59" w:rsidP="00647AC1">
            <w:pPr>
              <w:jc w:val="center"/>
              <w:rPr>
                <w:b/>
                <w:sz w:val="21"/>
                <w:szCs w:val="21"/>
              </w:rPr>
            </w:pPr>
            <w:r w:rsidRPr="00FA23E3">
              <w:rPr>
                <w:b/>
                <w:sz w:val="21"/>
                <w:szCs w:val="21"/>
              </w:rPr>
              <w:t>R.M.C., LAHORE</w:t>
            </w:r>
          </w:p>
        </w:tc>
      </w:tr>
      <w:tr w:rsidR="00DE2C59" w:rsidRPr="00FA23E3" w:rsidTr="00DD4281">
        <w:trPr>
          <w:jc w:val="center"/>
        </w:trPr>
        <w:tc>
          <w:tcPr>
            <w:tcW w:w="864" w:type="dxa"/>
            <w:vAlign w:val="center"/>
          </w:tcPr>
          <w:p w:rsidR="00DE2C59" w:rsidRPr="00FA23E3" w:rsidRDefault="00784055" w:rsidP="00647AC1">
            <w:pPr>
              <w:jc w:val="center"/>
              <w:rPr>
                <w:sz w:val="21"/>
                <w:szCs w:val="21"/>
              </w:rPr>
            </w:pPr>
            <w:r w:rsidRPr="00FA23E3">
              <w:rPr>
                <w:sz w:val="21"/>
                <w:szCs w:val="21"/>
              </w:rPr>
              <w:t>4</w:t>
            </w:r>
            <w:r w:rsidR="00DE2C59" w:rsidRPr="00FA23E3">
              <w:rPr>
                <w:sz w:val="21"/>
                <w:szCs w:val="21"/>
              </w:rPr>
              <w:t>.</w:t>
            </w:r>
          </w:p>
        </w:tc>
        <w:tc>
          <w:tcPr>
            <w:tcW w:w="1480" w:type="dxa"/>
            <w:vAlign w:val="center"/>
          </w:tcPr>
          <w:p w:rsidR="00DE2C59" w:rsidRPr="00FA23E3" w:rsidRDefault="00DE2C59" w:rsidP="00647AC1">
            <w:pPr>
              <w:rPr>
                <w:sz w:val="21"/>
                <w:szCs w:val="21"/>
              </w:rPr>
            </w:pPr>
            <w:r w:rsidRPr="00FA23E3">
              <w:rPr>
                <w:sz w:val="21"/>
                <w:szCs w:val="21"/>
              </w:rPr>
              <w:t>Asif Hussain Hussani</w:t>
            </w:r>
          </w:p>
        </w:tc>
        <w:tc>
          <w:tcPr>
            <w:tcW w:w="1643" w:type="dxa"/>
            <w:vAlign w:val="center"/>
          </w:tcPr>
          <w:p w:rsidR="00DE2C59" w:rsidRPr="00FA23E3" w:rsidRDefault="00DE2C59" w:rsidP="00647AC1">
            <w:pPr>
              <w:jc w:val="center"/>
              <w:rPr>
                <w:sz w:val="21"/>
                <w:szCs w:val="21"/>
              </w:rPr>
            </w:pPr>
            <w:r w:rsidRPr="00FA23E3">
              <w:rPr>
                <w:sz w:val="21"/>
                <w:szCs w:val="21"/>
              </w:rPr>
              <w:t>Sr. Observer</w:t>
            </w:r>
          </w:p>
          <w:p w:rsidR="00DE2C59" w:rsidRPr="00FA23E3" w:rsidRDefault="00DE2C59" w:rsidP="00647AC1">
            <w:pPr>
              <w:jc w:val="center"/>
              <w:rPr>
                <w:sz w:val="21"/>
                <w:szCs w:val="21"/>
              </w:rPr>
            </w:pPr>
            <w:r w:rsidRPr="00FA23E3">
              <w:rPr>
                <w:sz w:val="21"/>
                <w:szCs w:val="21"/>
              </w:rPr>
              <w:t>[BPS-09]</w:t>
            </w:r>
          </w:p>
        </w:tc>
        <w:tc>
          <w:tcPr>
            <w:tcW w:w="1731" w:type="dxa"/>
            <w:vAlign w:val="center"/>
          </w:tcPr>
          <w:p w:rsidR="00DE2C59" w:rsidRPr="00FA23E3" w:rsidRDefault="00DE2C59" w:rsidP="00647AC1">
            <w:pPr>
              <w:jc w:val="center"/>
              <w:rPr>
                <w:sz w:val="21"/>
                <w:szCs w:val="21"/>
              </w:rPr>
            </w:pPr>
            <w:r w:rsidRPr="00FA23E3">
              <w:rPr>
                <w:sz w:val="21"/>
                <w:szCs w:val="21"/>
              </w:rPr>
              <w:t>RMC, Lahore</w:t>
            </w:r>
          </w:p>
        </w:tc>
        <w:tc>
          <w:tcPr>
            <w:tcW w:w="1713" w:type="dxa"/>
            <w:vAlign w:val="center"/>
          </w:tcPr>
          <w:p w:rsidR="00DE2C59" w:rsidRPr="00FA23E3" w:rsidRDefault="00DE2C59" w:rsidP="00647AC1">
            <w:pPr>
              <w:jc w:val="center"/>
              <w:rPr>
                <w:sz w:val="21"/>
                <w:szCs w:val="21"/>
              </w:rPr>
            </w:pPr>
            <w:r w:rsidRPr="00FA23E3">
              <w:rPr>
                <w:sz w:val="21"/>
                <w:szCs w:val="21"/>
              </w:rPr>
              <w:t>08-07-2015</w:t>
            </w:r>
          </w:p>
          <w:p w:rsidR="00DE2C59" w:rsidRPr="00FA23E3" w:rsidRDefault="00DE2C59" w:rsidP="00647AC1">
            <w:pPr>
              <w:jc w:val="center"/>
              <w:rPr>
                <w:sz w:val="21"/>
                <w:szCs w:val="21"/>
              </w:rPr>
            </w:pPr>
            <w:r w:rsidRPr="00FA23E3">
              <w:rPr>
                <w:sz w:val="21"/>
                <w:szCs w:val="21"/>
              </w:rPr>
              <w:t>Compulsory</w:t>
            </w:r>
          </w:p>
          <w:p w:rsidR="00DE2C59" w:rsidRPr="00FA23E3" w:rsidRDefault="00DE2C59" w:rsidP="00647AC1">
            <w:pPr>
              <w:jc w:val="center"/>
              <w:rPr>
                <w:sz w:val="21"/>
                <w:szCs w:val="21"/>
              </w:rPr>
            </w:pPr>
            <w:r w:rsidRPr="00FA23E3">
              <w:rPr>
                <w:sz w:val="21"/>
                <w:szCs w:val="21"/>
              </w:rPr>
              <w:t>Retirement</w:t>
            </w:r>
          </w:p>
        </w:tc>
        <w:tc>
          <w:tcPr>
            <w:tcW w:w="4712" w:type="dxa"/>
            <w:vAlign w:val="center"/>
          </w:tcPr>
          <w:p w:rsidR="00DE2C59" w:rsidRPr="00FA23E3" w:rsidRDefault="00DE2C59" w:rsidP="00E01BD0">
            <w:pPr>
              <w:jc w:val="both"/>
              <w:rPr>
                <w:sz w:val="21"/>
                <w:szCs w:val="21"/>
              </w:rPr>
            </w:pPr>
            <w:r w:rsidRPr="00FA23E3">
              <w:rPr>
                <w:sz w:val="21"/>
                <w:szCs w:val="21"/>
              </w:rPr>
              <w:t xml:space="preserve">He was compulsory retired on disciplinary grounds. He has challenged decision before Secretary Aviation Division. He has not yet applied for pension despite being asked to do so. Now, Secretary Aviation Division has turned down his appeal seeking re-instatement vide letter No. </w:t>
            </w:r>
            <w:r w:rsidRPr="00FA23E3">
              <w:rPr>
                <w:sz w:val="21"/>
                <w:szCs w:val="21"/>
              </w:rPr>
              <w:lastRenderedPageBreak/>
              <w:t xml:space="preserve">4/3/2015/Met dated 25-04-2016. He has filed Appeal No. 380[L]-2016 at FST, Lahore seeking </w:t>
            </w:r>
            <w:r w:rsidR="00FA23E3">
              <w:rPr>
                <w:sz w:val="21"/>
                <w:szCs w:val="21"/>
              </w:rPr>
              <w:t xml:space="preserve">       </w:t>
            </w:r>
            <w:r w:rsidRPr="00FA23E3">
              <w:rPr>
                <w:sz w:val="21"/>
                <w:szCs w:val="21"/>
              </w:rPr>
              <w:t>re-instatement into service.  The same is under adjudication.</w:t>
            </w:r>
          </w:p>
        </w:tc>
        <w:tc>
          <w:tcPr>
            <w:tcW w:w="1741" w:type="dxa"/>
            <w:vAlign w:val="center"/>
          </w:tcPr>
          <w:p w:rsidR="00DE2C59" w:rsidRPr="00FA23E3" w:rsidRDefault="00DE2C59" w:rsidP="005D5AFB">
            <w:pPr>
              <w:jc w:val="center"/>
              <w:rPr>
                <w:sz w:val="21"/>
                <w:szCs w:val="21"/>
              </w:rPr>
            </w:pPr>
            <w:r w:rsidRPr="00FA23E3">
              <w:rPr>
                <w:sz w:val="21"/>
                <w:szCs w:val="21"/>
              </w:rPr>
              <w:lastRenderedPageBreak/>
              <w:t xml:space="preserve">Challenged before FST </w:t>
            </w:r>
          </w:p>
          <w:p w:rsidR="00DE2C59" w:rsidRPr="00FA23E3" w:rsidRDefault="00DE2C59" w:rsidP="005D5AFB">
            <w:pPr>
              <w:jc w:val="center"/>
              <w:rPr>
                <w:sz w:val="21"/>
                <w:szCs w:val="21"/>
              </w:rPr>
            </w:pPr>
          </w:p>
          <w:p w:rsidR="00DE2C59" w:rsidRPr="00FA23E3" w:rsidRDefault="00DE2C59" w:rsidP="00CE599D">
            <w:pPr>
              <w:jc w:val="center"/>
              <w:rPr>
                <w:sz w:val="21"/>
                <w:szCs w:val="21"/>
              </w:rPr>
            </w:pPr>
            <w:r w:rsidRPr="00FA23E3">
              <w:rPr>
                <w:sz w:val="21"/>
                <w:szCs w:val="21"/>
              </w:rPr>
              <w:t xml:space="preserve">Non submission </w:t>
            </w:r>
          </w:p>
          <w:p w:rsidR="00DE2C59" w:rsidRPr="00FA23E3" w:rsidRDefault="00DE2C59" w:rsidP="00CE599D">
            <w:pPr>
              <w:jc w:val="center"/>
              <w:rPr>
                <w:sz w:val="21"/>
                <w:szCs w:val="21"/>
              </w:rPr>
            </w:pPr>
            <w:r w:rsidRPr="00FA23E3">
              <w:rPr>
                <w:sz w:val="21"/>
                <w:szCs w:val="21"/>
              </w:rPr>
              <w:t>of pension papers</w:t>
            </w:r>
          </w:p>
        </w:tc>
      </w:tr>
      <w:tr w:rsidR="00DE2C59" w:rsidRPr="00FA23E3" w:rsidTr="00DD4281">
        <w:trPr>
          <w:jc w:val="center"/>
        </w:trPr>
        <w:tc>
          <w:tcPr>
            <w:tcW w:w="864" w:type="dxa"/>
            <w:vAlign w:val="center"/>
          </w:tcPr>
          <w:p w:rsidR="00DE2C59" w:rsidRPr="00FA23E3" w:rsidRDefault="00784055" w:rsidP="00647AC1">
            <w:pPr>
              <w:jc w:val="center"/>
              <w:rPr>
                <w:sz w:val="21"/>
                <w:szCs w:val="21"/>
              </w:rPr>
            </w:pPr>
            <w:r w:rsidRPr="00FA23E3">
              <w:rPr>
                <w:sz w:val="21"/>
                <w:szCs w:val="21"/>
              </w:rPr>
              <w:lastRenderedPageBreak/>
              <w:t>5</w:t>
            </w:r>
            <w:r w:rsidR="00DE2C59" w:rsidRPr="00FA23E3">
              <w:rPr>
                <w:sz w:val="21"/>
                <w:szCs w:val="21"/>
              </w:rPr>
              <w:t>.</w:t>
            </w:r>
          </w:p>
        </w:tc>
        <w:tc>
          <w:tcPr>
            <w:tcW w:w="1480" w:type="dxa"/>
            <w:vAlign w:val="center"/>
          </w:tcPr>
          <w:p w:rsidR="00DE2C59" w:rsidRPr="00FA23E3" w:rsidRDefault="00DE2C59" w:rsidP="00647AC1">
            <w:pPr>
              <w:rPr>
                <w:sz w:val="21"/>
                <w:szCs w:val="21"/>
              </w:rPr>
            </w:pPr>
            <w:r w:rsidRPr="00FA23E3">
              <w:rPr>
                <w:sz w:val="21"/>
                <w:szCs w:val="21"/>
              </w:rPr>
              <w:t>Muhammad Riaz</w:t>
            </w:r>
          </w:p>
        </w:tc>
        <w:tc>
          <w:tcPr>
            <w:tcW w:w="1643" w:type="dxa"/>
            <w:vAlign w:val="center"/>
          </w:tcPr>
          <w:p w:rsidR="00DE2C59" w:rsidRPr="00FA23E3" w:rsidRDefault="00DE2C59" w:rsidP="00647AC1">
            <w:pPr>
              <w:jc w:val="center"/>
              <w:rPr>
                <w:sz w:val="21"/>
                <w:szCs w:val="21"/>
              </w:rPr>
            </w:pPr>
            <w:r w:rsidRPr="00FA23E3">
              <w:rPr>
                <w:sz w:val="21"/>
                <w:szCs w:val="21"/>
              </w:rPr>
              <w:t>Khakroob</w:t>
            </w:r>
          </w:p>
          <w:p w:rsidR="00DE2C59" w:rsidRPr="00FA23E3" w:rsidRDefault="00DE2C59" w:rsidP="00647AC1">
            <w:pPr>
              <w:jc w:val="center"/>
              <w:rPr>
                <w:sz w:val="21"/>
                <w:szCs w:val="21"/>
              </w:rPr>
            </w:pPr>
            <w:r w:rsidRPr="00FA23E3">
              <w:rPr>
                <w:sz w:val="21"/>
                <w:szCs w:val="21"/>
              </w:rPr>
              <w:t>[BPS-03]</w:t>
            </w:r>
          </w:p>
        </w:tc>
        <w:tc>
          <w:tcPr>
            <w:tcW w:w="1731" w:type="dxa"/>
            <w:vAlign w:val="center"/>
          </w:tcPr>
          <w:p w:rsidR="00DE2C59" w:rsidRPr="00FA23E3" w:rsidRDefault="00DE2C59" w:rsidP="00300A49">
            <w:pPr>
              <w:jc w:val="center"/>
              <w:rPr>
                <w:sz w:val="21"/>
                <w:szCs w:val="21"/>
              </w:rPr>
            </w:pPr>
            <w:r w:rsidRPr="00FA23E3">
              <w:rPr>
                <w:sz w:val="21"/>
                <w:szCs w:val="21"/>
              </w:rPr>
              <w:t>RMC, Lahore</w:t>
            </w:r>
          </w:p>
        </w:tc>
        <w:tc>
          <w:tcPr>
            <w:tcW w:w="1713" w:type="dxa"/>
            <w:vAlign w:val="center"/>
          </w:tcPr>
          <w:p w:rsidR="00DE2C59" w:rsidRPr="00FA23E3" w:rsidRDefault="00DE2C59" w:rsidP="00300A49">
            <w:pPr>
              <w:jc w:val="center"/>
              <w:rPr>
                <w:sz w:val="21"/>
                <w:szCs w:val="21"/>
              </w:rPr>
            </w:pPr>
            <w:r w:rsidRPr="00FA23E3">
              <w:rPr>
                <w:sz w:val="21"/>
                <w:szCs w:val="21"/>
              </w:rPr>
              <w:t>04-01-2017</w:t>
            </w:r>
          </w:p>
          <w:p w:rsidR="00DE2C59" w:rsidRPr="00FA23E3" w:rsidRDefault="00DE2C59" w:rsidP="00300A49">
            <w:pPr>
              <w:jc w:val="center"/>
              <w:rPr>
                <w:sz w:val="21"/>
                <w:szCs w:val="21"/>
              </w:rPr>
            </w:pPr>
            <w:r w:rsidRPr="00FA23E3">
              <w:rPr>
                <w:sz w:val="21"/>
                <w:szCs w:val="21"/>
              </w:rPr>
              <w:t>Voluntary</w:t>
            </w:r>
          </w:p>
        </w:tc>
        <w:tc>
          <w:tcPr>
            <w:tcW w:w="4712" w:type="dxa"/>
            <w:vAlign w:val="center"/>
          </w:tcPr>
          <w:p w:rsidR="00DE2C59" w:rsidRPr="00FA23E3" w:rsidRDefault="00DE2C59" w:rsidP="00A65AE9">
            <w:pPr>
              <w:jc w:val="both"/>
              <w:rPr>
                <w:sz w:val="21"/>
                <w:szCs w:val="21"/>
              </w:rPr>
            </w:pPr>
            <w:r w:rsidRPr="00FA23E3">
              <w:rPr>
                <w:b/>
                <w:sz w:val="21"/>
                <w:szCs w:val="21"/>
              </w:rPr>
              <w:t>PEN-9[96]/2017:</w:t>
            </w:r>
          </w:p>
          <w:p w:rsidR="00DE2C59" w:rsidRPr="00FA23E3" w:rsidRDefault="00DE2C59" w:rsidP="00A65AE9">
            <w:pPr>
              <w:jc w:val="both"/>
              <w:rPr>
                <w:sz w:val="21"/>
                <w:szCs w:val="21"/>
              </w:rPr>
            </w:pPr>
            <w:r w:rsidRPr="00FA23E3">
              <w:rPr>
                <w:sz w:val="21"/>
                <w:szCs w:val="21"/>
              </w:rPr>
              <w:t xml:space="preserve">Pension case received in Pension Cell on </w:t>
            </w:r>
            <w:r w:rsidR="00FA23E3">
              <w:rPr>
                <w:sz w:val="21"/>
                <w:szCs w:val="21"/>
              </w:rPr>
              <w:t xml:space="preserve">                </w:t>
            </w:r>
            <w:r w:rsidRPr="00FA23E3">
              <w:rPr>
                <w:sz w:val="21"/>
                <w:szCs w:val="21"/>
              </w:rPr>
              <w:t>19-01-2017. Pension case sent to DG Mets for approval on 23-01-2017. Pension case approved &amp; sent to RMC, Lahore on 26-01-2017 for onward submission to AGPR, Lahore.</w:t>
            </w:r>
          </w:p>
          <w:p w:rsidR="00DE2C59" w:rsidRPr="00FA23E3" w:rsidRDefault="00DE2C59" w:rsidP="00A65AE9">
            <w:pPr>
              <w:jc w:val="both"/>
              <w:rPr>
                <w:b/>
                <w:sz w:val="21"/>
                <w:szCs w:val="21"/>
              </w:rPr>
            </w:pPr>
            <w:r w:rsidRPr="00FA23E3">
              <w:rPr>
                <w:b/>
                <w:sz w:val="21"/>
                <w:szCs w:val="21"/>
              </w:rPr>
              <w:t>Action by AGPR, Lahore</w:t>
            </w:r>
            <w:r w:rsidRPr="00FA23E3">
              <w:rPr>
                <w:sz w:val="21"/>
                <w:szCs w:val="21"/>
              </w:rPr>
              <w:t>.</w:t>
            </w:r>
          </w:p>
        </w:tc>
        <w:tc>
          <w:tcPr>
            <w:tcW w:w="1741" w:type="dxa"/>
            <w:vAlign w:val="center"/>
          </w:tcPr>
          <w:p w:rsidR="00DE2C59" w:rsidRPr="00FA23E3" w:rsidRDefault="00DE2C59" w:rsidP="00961E80">
            <w:pPr>
              <w:jc w:val="center"/>
              <w:rPr>
                <w:sz w:val="21"/>
                <w:szCs w:val="21"/>
              </w:rPr>
            </w:pPr>
            <w:r w:rsidRPr="00FA23E3">
              <w:rPr>
                <w:sz w:val="21"/>
                <w:szCs w:val="21"/>
              </w:rPr>
              <w:t>Submitted in AGPR, Lahore on 06-02-2017</w:t>
            </w:r>
          </w:p>
        </w:tc>
      </w:tr>
      <w:tr w:rsidR="00DE2C59" w:rsidRPr="00FA23E3" w:rsidTr="00DD4281">
        <w:trPr>
          <w:jc w:val="center"/>
        </w:trPr>
        <w:tc>
          <w:tcPr>
            <w:tcW w:w="864" w:type="dxa"/>
            <w:vAlign w:val="center"/>
          </w:tcPr>
          <w:p w:rsidR="00DE2C59" w:rsidRPr="00FA23E3" w:rsidRDefault="005D71FF" w:rsidP="00647AC1">
            <w:pPr>
              <w:jc w:val="center"/>
              <w:rPr>
                <w:sz w:val="21"/>
                <w:szCs w:val="21"/>
              </w:rPr>
            </w:pPr>
            <w:r w:rsidRPr="00FA23E3">
              <w:rPr>
                <w:sz w:val="21"/>
                <w:szCs w:val="21"/>
              </w:rPr>
              <w:t>6</w:t>
            </w:r>
            <w:r w:rsidR="00DE2C59" w:rsidRPr="00FA23E3">
              <w:rPr>
                <w:sz w:val="21"/>
                <w:szCs w:val="21"/>
              </w:rPr>
              <w:t>.</w:t>
            </w:r>
          </w:p>
        </w:tc>
        <w:tc>
          <w:tcPr>
            <w:tcW w:w="1480" w:type="dxa"/>
            <w:vAlign w:val="center"/>
          </w:tcPr>
          <w:p w:rsidR="00DE2C59" w:rsidRPr="00FA23E3" w:rsidRDefault="00DE2C59" w:rsidP="00647AC1">
            <w:pPr>
              <w:rPr>
                <w:sz w:val="21"/>
                <w:szCs w:val="21"/>
              </w:rPr>
            </w:pPr>
            <w:r w:rsidRPr="00FA23E3">
              <w:rPr>
                <w:sz w:val="21"/>
                <w:szCs w:val="21"/>
              </w:rPr>
              <w:t>Tahir Imran Abbas</w:t>
            </w:r>
          </w:p>
        </w:tc>
        <w:tc>
          <w:tcPr>
            <w:tcW w:w="1643" w:type="dxa"/>
            <w:vAlign w:val="center"/>
          </w:tcPr>
          <w:p w:rsidR="00DE2C59" w:rsidRPr="00FA23E3" w:rsidRDefault="00DE2C59" w:rsidP="00647AC1">
            <w:pPr>
              <w:jc w:val="center"/>
              <w:rPr>
                <w:sz w:val="21"/>
                <w:szCs w:val="21"/>
              </w:rPr>
            </w:pPr>
            <w:r w:rsidRPr="00FA23E3">
              <w:rPr>
                <w:sz w:val="21"/>
                <w:szCs w:val="21"/>
              </w:rPr>
              <w:t>Chowkidar</w:t>
            </w:r>
          </w:p>
        </w:tc>
        <w:tc>
          <w:tcPr>
            <w:tcW w:w="1731" w:type="dxa"/>
            <w:vAlign w:val="center"/>
          </w:tcPr>
          <w:p w:rsidR="00DE2C59" w:rsidRPr="00FA23E3" w:rsidRDefault="00DE2C59" w:rsidP="00300A49">
            <w:pPr>
              <w:jc w:val="center"/>
              <w:rPr>
                <w:sz w:val="21"/>
                <w:szCs w:val="21"/>
              </w:rPr>
            </w:pPr>
            <w:r w:rsidRPr="00FA23E3">
              <w:rPr>
                <w:sz w:val="21"/>
                <w:szCs w:val="21"/>
              </w:rPr>
              <w:t>RMC, Lahore</w:t>
            </w:r>
          </w:p>
        </w:tc>
        <w:tc>
          <w:tcPr>
            <w:tcW w:w="1713" w:type="dxa"/>
            <w:vAlign w:val="center"/>
          </w:tcPr>
          <w:p w:rsidR="00DE2C59" w:rsidRPr="00FA23E3" w:rsidRDefault="00DE2C59" w:rsidP="00300A49">
            <w:pPr>
              <w:jc w:val="center"/>
              <w:rPr>
                <w:sz w:val="21"/>
                <w:szCs w:val="21"/>
              </w:rPr>
            </w:pPr>
            <w:r w:rsidRPr="00FA23E3">
              <w:rPr>
                <w:sz w:val="21"/>
                <w:szCs w:val="21"/>
              </w:rPr>
              <w:t>15-02-2017</w:t>
            </w:r>
          </w:p>
          <w:p w:rsidR="00DE2C59" w:rsidRPr="00FA23E3" w:rsidRDefault="00DE2C59" w:rsidP="00300A49">
            <w:pPr>
              <w:jc w:val="center"/>
              <w:rPr>
                <w:sz w:val="21"/>
                <w:szCs w:val="21"/>
              </w:rPr>
            </w:pPr>
            <w:r w:rsidRPr="00FA23E3">
              <w:rPr>
                <w:sz w:val="21"/>
                <w:szCs w:val="21"/>
              </w:rPr>
              <w:t>Family</w:t>
            </w:r>
          </w:p>
        </w:tc>
        <w:tc>
          <w:tcPr>
            <w:tcW w:w="4712" w:type="dxa"/>
            <w:vAlign w:val="center"/>
          </w:tcPr>
          <w:p w:rsidR="00DE2C59" w:rsidRPr="00FA23E3" w:rsidRDefault="00DE2C59" w:rsidP="00705179">
            <w:pPr>
              <w:jc w:val="both"/>
              <w:rPr>
                <w:sz w:val="21"/>
                <w:szCs w:val="21"/>
              </w:rPr>
            </w:pPr>
            <w:r w:rsidRPr="00FA23E3">
              <w:rPr>
                <w:b/>
                <w:sz w:val="21"/>
                <w:szCs w:val="21"/>
              </w:rPr>
              <w:t>PEN-9[112]/2017:</w:t>
            </w:r>
          </w:p>
          <w:p w:rsidR="00DE2C59" w:rsidRPr="00FA23E3" w:rsidRDefault="00DE2C59" w:rsidP="00705179">
            <w:pPr>
              <w:jc w:val="both"/>
              <w:rPr>
                <w:sz w:val="21"/>
                <w:szCs w:val="21"/>
              </w:rPr>
            </w:pPr>
            <w:r w:rsidRPr="00FA23E3">
              <w:rPr>
                <w:sz w:val="21"/>
                <w:szCs w:val="21"/>
              </w:rPr>
              <w:t>Mr. Tahir Imran Abbas, Chowkidar passed away on 15-02-2017. RMC, Lahore has been asked to provide the complete pension claim on</w:t>
            </w:r>
            <w:r w:rsidR="00FA23E3">
              <w:rPr>
                <w:sz w:val="21"/>
                <w:szCs w:val="21"/>
              </w:rPr>
              <w:t xml:space="preserve"> </w:t>
            </w:r>
            <w:r w:rsidRPr="00FA23E3">
              <w:rPr>
                <w:sz w:val="21"/>
                <w:szCs w:val="21"/>
              </w:rPr>
              <w:t>03-03-2017</w:t>
            </w:r>
            <w:r w:rsidR="00AE332D">
              <w:rPr>
                <w:sz w:val="21"/>
                <w:szCs w:val="21"/>
              </w:rPr>
              <w:t xml:space="preserve">. Reminder issued on </w:t>
            </w:r>
            <w:r w:rsidRPr="00FA23E3">
              <w:rPr>
                <w:sz w:val="21"/>
                <w:szCs w:val="21"/>
              </w:rPr>
              <w:t>28-03-2017</w:t>
            </w:r>
            <w:r w:rsidR="00AE332D">
              <w:rPr>
                <w:sz w:val="21"/>
                <w:szCs w:val="21"/>
              </w:rPr>
              <w:t xml:space="preserve"> &amp; 27-04-2017</w:t>
            </w:r>
            <w:r w:rsidRPr="00FA23E3">
              <w:rPr>
                <w:sz w:val="21"/>
                <w:szCs w:val="21"/>
              </w:rPr>
              <w:t>.</w:t>
            </w:r>
          </w:p>
          <w:p w:rsidR="00DE2C59" w:rsidRPr="00FA23E3" w:rsidRDefault="00DE2C59" w:rsidP="00705179">
            <w:pPr>
              <w:jc w:val="both"/>
              <w:rPr>
                <w:b/>
                <w:sz w:val="21"/>
                <w:szCs w:val="21"/>
              </w:rPr>
            </w:pPr>
            <w:r w:rsidRPr="00FA23E3">
              <w:rPr>
                <w:b/>
                <w:sz w:val="21"/>
                <w:szCs w:val="21"/>
              </w:rPr>
              <w:t>Action by RMC, Lahore.</w:t>
            </w:r>
          </w:p>
        </w:tc>
        <w:tc>
          <w:tcPr>
            <w:tcW w:w="1741" w:type="dxa"/>
            <w:vAlign w:val="center"/>
          </w:tcPr>
          <w:p w:rsidR="00DE2C59" w:rsidRPr="00FA23E3" w:rsidRDefault="00DE2C59" w:rsidP="00705179">
            <w:pPr>
              <w:jc w:val="center"/>
              <w:rPr>
                <w:sz w:val="21"/>
                <w:szCs w:val="21"/>
              </w:rPr>
            </w:pPr>
            <w:r w:rsidRPr="00FA23E3">
              <w:rPr>
                <w:sz w:val="21"/>
                <w:szCs w:val="21"/>
              </w:rPr>
              <w:t xml:space="preserve">Non submission </w:t>
            </w:r>
          </w:p>
          <w:p w:rsidR="00DE2C59" w:rsidRPr="00FA23E3" w:rsidRDefault="00DE2C59" w:rsidP="00705179">
            <w:pPr>
              <w:jc w:val="center"/>
              <w:rPr>
                <w:sz w:val="21"/>
                <w:szCs w:val="21"/>
              </w:rPr>
            </w:pPr>
            <w:r w:rsidRPr="00FA23E3">
              <w:rPr>
                <w:sz w:val="21"/>
                <w:szCs w:val="21"/>
              </w:rPr>
              <w:t>of pension papers</w:t>
            </w:r>
          </w:p>
        </w:tc>
      </w:tr>
      <w:tr w:rsidR="00DE2C59" w:rsidRPr="00FA23E3" w:rsidTr="00187124">
        <w:trPr>
          <w:jc w:val="center"/>
        </w:trPr>
        <w:tc>
          <w:tcPr>
            <w:tcW w:w="13884" w:type="dxa"/>
            <w:gridSpan w:val="7"/>
            <w:vAlign w:val="center"/>
          </w:tcPr>
          <w:p w:rsidR="006A6B74" w:rsidRDefault="006A6B74" w:rsidP="001F642A">
            <w:pPr>
              <w:jc w:val="center"/>
              <w:rPr>
                <w:b/>
                <w:sz w:val="21"/>
                <w:szCs w:val="21"/>
              </w:rPr>
            </w:pPr>
          </w:p>
          <w:p w:rsidR="00DE2C59" w:rsidRDefault="00DE2C59" w:rsidP="001F642A">
            <w:pPr>
              <w:jc w:val="center"/>
              <w:rPr>
                <w:b/>
                <w:sz w:val="21"/>
                <w:szCs w:val="21"/>
              </w:rPr>
            </w:pPr>
            <w:r w:rsidRPr="00FA23E3">
              <w:rPr>
                <w:b/>
                <w:sz w:val="21"/>
                <w:szCs w:val="21"/>
              </w:rPr>
              <w:t>F.F.D. LAHORE</w:t>
            </w:r>
          </w:p>
          <w:p w:rsidR="006A6B74" w:rsidRPr="00FA23E3" w:rsidRDefault="006A6B74" w:rsidP="001F642A">
            <w:pPr>
              <w:jc w:val="center"/>
              <w:rPr>
                <w:b/>
                <w:sz w:val="21"/>
                <w:szCs w:val="21"/>
              </w:rPr>
            </w:pPr>
          </w:p>
        </w:tc>
      </w:tr>
      <w:tr w:rsidR="00DE2C59" w:rsidRPr="00FA23E3" w:rsidTr="00DD4281">
        <w:trPr>
          <w:jc w:val="center"/>
        </w:trPr>
        <w:tc>
          <w:tcPr>
            <w:tcW w:w="864" w:type="dxa"/>
            <w:vAlign w:val="center"/>
          </w:tcPr>
          <w:p w:rsidR="00DE2C59" w:rsidRPr="00FA23E3" w:rsidRDefault="005D71FF" w:rsidP="005B2060">
            <w:pPr>
              <w:jc w:val="center"/>
              <w:rPr>
                <w:sz w:val="21"/>
                <w:szCs w:val="21"/>
              </w:rPr>
            </w:pPr>
            <w:r w:rsidRPr="00FA23E3">
              <w:rPr>
                <w:sz w:val="21"/>
                <w:szCs w:val="21"/>
              </w:rPr>
              <w:t>7</w:t>
            </w:r>
            <w:r w:rsidR="00DE2C59" w:rsidRPr="00FA23E3">
              <w:rPr>
                <w:sz w:val="21"/>
                <w:szCs w:val="21"/>
              </w:rPr>
              <w:t>.</w:t>
            </w:r>
          </w:p>
        </w:tc>
        <w:tc>
          <w:tcPr>
            <w:tcW w:w="1480" w:type="dxa"/>
            <w:vAlign w:val="center"/>
          </w:tcPr>
          <w:p w:rsidR="00DE2C59" w:rsidRPr="00FA23E3" w:rsidRDefault="00DE2C59" w:rsidP="002E0867">
            <w:pPr>
              <w:rPr>
                <w:sz w:val="21"/>
                <w:szCs w:val="21"/>
              </w:rPr>
            </w:pPr>
            <w:r w:rsidRPr="00FA23E3">
              <w:rPr>
                <w:sz w:val="21"/>
                <w:szCs w:val="21"/>
              </w:rPr>
              <w:t>Shaukat Hayat</w:t>
            </w:r>
          </w:p>
        </w:tc>
        <w:tc>
          <w:tcPr>
            <w:tcW w:w="1643" w:type="dxa"/>
            <w:vAlign w:val="center"/>
          </w:tcPr>
          <w:p w:rsidR="00DE2C59" w:rsidRPr="00FA23E3" w:rsidRDefault="00DE2C59" w:rsidP="008F0BDF">
            <w:pPr>
              <w:jc w:val="center"/>
              <w:rPr>
                <w:sz w:val="21"/>
                <w:szCs w:val="21"/>
              </w:rPr>
            </w:pPr>
            <w:r w:rsidRPr="00FA23E3">
              <w:rPr>
                <w:sz w:val="21"/>
                <w:szCs w:val="21"/>
              </w:rPr>
              <w:t>Met. Assistant</w:t>
            </w:r>
          </w:p>
          <w:p w:rsidR="00DE2C59" w:rsidRPr="00FA23E3" w:rsidRDefault="00DE2C59" w:rsidP="008F0BDF">
            <w:pPr>
              <w:jc w:val="center"/>
              <w:rPr>
                <w:sz w:val="21"/>
                <w:szCs w:val="21"/>
              </w:rPr>
            </w:pPr>
            <w:r w:rsidRPr="00FA23E3">
              <w:rPr>
                <w:sz w:val="21"/>
                <w:szCs w:val="21"/>
              </w:rPr>
              <w:t>[BPS-14]</w:t>
            </w:r>
          </w:p>
        </w:tc>
        <w:tc>
          <w:tcPr>
            <w:tcW w:w="1731" w:type="dxa"/>
            <w:vAlign w:val="center"/>
          </w:tcPr>
          <w:p w:rsidR="00DE2C59" w:rsidRPr="00FA23E3" w:rsidRDefault="00DE2C59" w:rsidP="00705AB3">
            <w:pPr>
              <w:jc w:val="center"/>
              <w:rPr>
                <w:sz w:val="21"/>
                <w:szCs w:val="21"/>
              </w:rPr>
            </w:pPr>
            <w:r w:rsidRPr="00FA23E3">
              <w:rPr>
                <w:sz w:val="21"/>
                <w:szCs w:val="21"/>
              </w:rPr>
              <w:t>FFD, Lahore</w:t>
            </w:r>
          </w:p>
        </w:tc>
        <w:tc>
          <w:tcPr>
            <w:tcW w:w="1713" w:type="dxa"/>
            <w:vAlign w:val="center"/>
          </w:tcPr>
          <w:p w:rsidR="00DE2C59" w:rsidRPr="00FA23E3" w:rsidRDefault="00DE2C59" w:rsidP="00054286">
            <w:pPr>
              <w:jc w:val="center"/>
              <w:rPr>
                <w:sz w:val="21"/>
                <w:szCs w:val="21"/>
              </w:rPr>
            </w:pPr>
            <w:r w:rsidRPr="00FA23E3">
              <w:rPr>
                <w:sz w:val="21"/>
                <w:szCs w:val="21"/>
              </w:rPr>
              <w:t>25-04-2017</w:t>
            </w:r>
          </w:p>
          <w:p w:rsidR="00DE2C59" w:rsidRPr="00FA23E3" w:rsidRDefault="00DE2C59" w:rsidP="00054286">
            <w:pPr>
              <w:jc w:val="center"/>
              <w:rPr>
                <w:sz w:val="21"/>
                <w:szCs w:val="21"/>
              </w:rPr>
            </w:pPr>
            <w:r w:rsidRPr="00FA23E3">
              <w:rPr>
                <w:sz w:val="21"/>
                <w:szCs w:val="21"/>
              </w:rPr>
              <w:t>Superannuation</w:t>
            </w:r>
          </w:p>
        </w:tc>
        <w:tc>
          <w:tcPr>
            <w:tcW w:w="4712" w:type="dxa"/>
            <w:vAlign w:val="center"/>
          </w:tcPr>
          <w:p w:rsidR="00DE2C59" w:rsidRPr="00FA23E3" w:rsidRDefault="00DE2C59" w:rsidP="00A65AE9">
            <w:pPr>
              <w:jc w:val="both"/>
              <w:rPr>
                <w:b/>
                <w:sz w:val="21"/>
                <w:szCs w:val="21"/>
              </w:rPr>
            </w:pPr>
            <w:r w:rsidRPr="00FA23E3">
              <w:rPr>
                <w:b/>
                <w:sz w:val="21"/>
                <w:szCs w:val="21"/>
              </w:rPr>
              <w:t>PEN-9[98]/2017:</w:t>
            </w:r>
          </w:p>
          <w:p w:rsidR="00DE2C59" w:rsidRPr="00FA23E3" w:rsidRDefault="00DE2C59" w:rsidP="00CE13E3">
            <w:pPr>
              <w:jc w:val="both"/>
              <w:rPr>
                <w:sz w:val="21"/>
                <w:szCs w:val="21"/>
              </w:rPr>
            </w:pPr>
            <w:r w:rsidRPr="00FA23E3">
              <w:rPr>
                <w:sz w:val="21"/>
                <w:szCs w:val="21"/>
              </w:rPr>
              <w:t xml:space="preserve">Pension case received in Pension Cell on </w:t>
            </w:r>
            <w:r w:rsidR="00C44434">
              <w:rPr>
                <w:sz w:val="21"/>
                <w:szCs w:val="21"/>
              </w:rPr>
              <w:t xml:space="preserve">                </w:t>
            </w:r>
            <w:r w:rsidRPr="00FA23E3">
              <w:rPr>
                <w:sz w:val="21"/>
                <w:szCs w:val="21"/>
              </w:rPr>
              <w:t>31-01-2017. Pension case sent to DG Mets for approval on 01-02-2017. Pension case approved &amp; sent to FFD, Lahore on 08-02-2017 for onward submission to AGPR, Lahore. AGPR, Lahore returned the claim with the remarks that the claim will be submitted in the 1</w:t>
            </w:r>
            <w:r w:rsidRPr="00FA23E3">
              <w:rPr>
                <w:sz w:val="21"/>
                <w:szCs w:val="21"/>
                <w:vertAlign w:val="superscript"/>
              </w:rPr>
              <w:t>st</w:t>
            </w:r>
            <w:r w:rsidRPr="00FA23E3">
              <w:rPr>
                <w:sz w:val="21"/>
                <w:szCs w:val="21"/>
              </w:rPr>
              <w:t xml:space="preserve"> week of May-2017 i.e after the date of retirement.</w:t>
            </w:r>
          </w:p>
          <w:p w:rsidR="00DE2C59" w:rsidRPr="00FA23E3" w:rsidRDefault="00DE2C59" w:rsidP="00565637">
            <w:pPr>
              <w:jc w:val="both"/>
              <w:rPr>
                <w:sz w:val="21"/>
                <w:szCs w:val="21"/>
              </w:rPr>
            </w:pPr>
            <w:r w:rsidRPr="00FA23E3">
              <w:rPr>
                <w:b/>
                <w:sz w:val="21"/>
                <w:szCs w:val="21"/>
              </w:rPr>
              <w:t>Action by AGPR, Lahore</w:t>
            </w:r>
            <w:r w:rsidRPr="00FA23E3">
              <w:rPr>
                <w:sz w:val="21"/>
                <w:szCs w:val="21"/>
              </w:rPr>
              <w:t>.</w:t>
            </w:r>
          </w:p>
        </w:tc>
        <w:tc>
          <w:tcPr>
            <w:tcW w:w="1741" w:type="dxa"/>
            <w:vAlign w:val="center"/>
          </w:tcPr>
          <w:p w:rsidR="00DE2C59" w:rsidRPr="00FA23E3" w:rsidRDefault="00DE2C59" w:rsidP="009B7BC4">
            <w:pPr>
              <w:jc w:val="center"/>
              <w:rPr>
                <w:sz w:val="21"/>
                <w:szCs w:val="21"/>
              </w:rPr>
            </w:pPr>
            <w:r w:rsidRPr="00FA23E3">
              <w:rPr>
                <w:sz w:val="21"/>
                <w:szCs w:val="21"/>
              </w:rPr>
              <w:t>Submitted in AGPR, Lahore on 20-02-2017</w:t>
            </w:r>
          </w:p>
          <w:p w:rsidR="00DE2C59" w:rsidRPr="00FA23E3" w:rsidRDefault="00DE2C59" w:rsidP="009B7BC4">
            <w:pPr>
              <w:jc w:val="center"/>
              <w:rPr>
                <w:sz w:val="21"/>
                <w:szCs w:val="21"/>
              </w:rPr>
            </w:pPr>
          </w:p>
          <w:p w:rsidR="00DE2C59" w:rsidRPr="00FA23E3" w:rsidRDefault="00DE2C59" w:rsidP="003155A4">
            <w:pPr>
              <w:jc w:val="center"/>
              <w:rPr>
                <w:sz w:val="21"/>
                <w:szCs w:val="21"/>
              </w:rPr>
            </w:pPr>
            <w:r w:rsidRPr="00FA23E3">
              <w:rPr>
                <w:sz w:val="21"/>
                <w:szCs w:val="21"/>
              </w:rPr>
              <w:t>AGPR, Lahore returned the claim &amp; informed that the case will be submitted after retirement.</w:t>
            </w:r>
          </w:p>
        </w:tc>
      </w:tr>
      <w:tr w:rsidR="00DE2C59" w:rsidRPr="00FA23E3" w:rsidTr="00DD4281">
        <w:trPr>
          <w:jc w:val="center"/>
        </w:trPr>
        <w:tc>
          <w:tcPr>
            <w:tcW w:w="864" w:type="dxa"/>
            <w:vAlign w:val="center"/>
          </w:tcPr>
          <w:p w:rsidR="00DE2C59" w:rsidRPr="00FA23E3" w:rsidRDefault="005D71FF" w:rsidP="00AD266A">
            <w:pPr>
              <w:jc w:val="center"/>
              <w:rPr>
                <w:sz w:val="21"/>
                <w:szCs w:val="21"/>
              </w:rPr>
            </w:pPr>
            <w:r w:rsidRPr="00FA23E3">
              <w:rPr>
                <w:sz w:val="21"/>
                <w:szCs w:val="21"/>
              </w:rPr>
              <w:t>8</w:t>
            </w:r>
            <w:r w:rsidR="00DE2C59" w:rsidRPr="00FA23E3">
              <w:rPr>
                <w:sz w:val="21"/>
                <w:szCs w:val="21"/>
              </w:rPr>
              <w:t>.</w:t>
            </w:r>
          </w:p>
        </w:tc>
        <w:tc>
          <w:tcPr>
            <w:tcW w:w="1480" w:type="dxa"/>
            <w:vAlign w:val="center"/>
          </w:tcPr>
          <w:p w:rsidR="00DE2C59" w:rsidRPr="00FA23E3" w:rsidRDefault="00DE2C59" w:rsidP="002E0867">
            <w:pPr>
              <w:rPr>
                <w:sz w:val="21"/>
                <w:szCs w:val="21"/>
              </w:rPr>
            </w:pPr>
            <w:r w:rsidRPr="00FA23E3">
              <w:rPr>
                <w:sz w:val="21"/>
                <w:szCs w:val="21"/>
              </w:rPr>
              <w:t>Tariq Zia</w:t>
            </w:r>
          </w:p>
        </w:tc>
        <w:tc>
          <w:tcPr>
            <w:tcW w:w="1643" w:type="dxa"/>
            <w:vAlign w:val="center"/>
          </w:tcPr>
          <w:p w:rsidR="00DE2C59" w:rsidRPr="00FA23E3" w:rsidRDefault="00DE2C59" w:rsidP="00A65AE9">
            <w:pPr>
              <w:jc w:val="center"/>
              <w:rPr>
                <w:sz w:val="21"/>
                <w:szCs w:val="21"/>
              </w:rPr>
            </w:pPr>
            <w:r w:rsidRPr="00FA23E3">
              <w:rPr>
                <w:sz w:val="21"/>
                <w:szCs w:val="21"/>
              </w:rPr>
              <w:t>Met. Assistant</w:t>
            </w:r>
          </w:p>
          <w:p w:rsidR="00DE2C59" w:rsidRPr="00FA23E3" w:rsidRDefault="00DE2C59" w:rsidP="00A65AE9">
            <w:pPr>
              <w:jc w:val="center"/>
              <w:rPr>
                <w:sz w:val="21"/>
                <w:szCs w:val="21"/>
              </w:rPr>
            </w:pPr>
            <w:r w:rsidRPr="00FA23E3">
              <w:rPr>
                <w:sz w:val="21"/>
                <w:szCs w:val="21"/>
              </w:rPr>
              <w:t>[BPS-14]</w:t>
            </w:r>
          </w:p>
        </w:tc>
        <w:tc>
          <w:tcPr>
            <w:tcW w:w="1731" w:type="dxa"/>
            <w:vAlign w:val="center"/>
          </w:tcPr>
          <w:p w:rsidR="00DE2C59" w:rsidRPr="00FA23E3" w:rsidRDefault="00DE2C59" w:rsidP="00A65AE9">
            <w:pPr>
              <w:jc w:val="center"/>
              <w:rPr>
                <w:sz w:val="21"/>
                <w:szCs w:val="21"/>
              </w:rPr>
            </w:pPr>
            <w:r w:rsidRPr="00FA23E3">
              <w:rPr>
                <w:sz w:val="21"/>
                <w:szCs w:val="21"/>
              </w:rPr>
              <w:t>FFD, Lahore</w:t>
            </w:r>
          </w:p>
        </w:tc>
        <w:tc>
          <w:tcPr>
            <w:tcW w:w="1713" w:type="dxa"/>
            <w:vAlign w:val="center"/>
          </w:tcPr>
          <w:p w:rsidR="00DE2C59" w:rsidRPr="00FA23E3" w:rsidRDefault="00DE2C59" w:rsidP="00A65AE9">
            <w:pPr>
              <w:jc w:val="center"/>
              <w:rPr>
                <w:sz w:val="21"/>
                <w:szCs w:val="21"/>
              </w:rPr>
            </w:pPr>
            <w:r w:rsidRPr="00FA23E3">
              <w:rPr>
                <w:sz w:val="21"/>
                <w:szCs w:val="21"/>
              </w:rPr>
              <w:t>18-04-2017</w:t>
            </w:r>
          </w:p>
          <w:p w:rsidR="00DE2C59" w:rsidRPr="00FA23E3" w:rsidRDefault="00DE2C59" w:rsidP="00A65AE9">
            <w:pPr>
              <w:jc w:val="center"/>
              <w:rPr>
                <w:sz w:val="21"/>
                <w:szCs w:val="21"/>
              </w:rPr>
            </w:pPr>
            <w:r w:rsidRPr="00FA23E3">
              <w:rPr>
                <w:sz w:val="21"/>
                <w:szCs w:val="21"/>
              </w:rPr>
              <w:t>Superannuation</w:t>
            </w:r>
          </w:p>
        </w:tc>
        <w:tc>
          <w:tcPr>
            <w:tcW w:w="4712" w:type="dxa"/>
            <w:vAlign w:val="center"/>
          </w:tcPr>
          <w:p w:rsidR="00DE2C59" w:rsidRPr="00FA23E3" w:rsidRDefault="00DE2C59" w:rsidP="0073277B">
            <w:pPr>
              <w:jc w:val="both"/>
              <w:rPr>
                <w:b/>
                <w:sz w:val="21"/>
                <w:szCs w:val="21"/>
              </w:rPr>
            </w:pPr>
            <w:r w:rsidRPr="00FA23E3">
              <w:rPr>
                <w:b/>
                <w:sz w:val="21"/>
                <w:szCs w:val="21"/>
              </w:rPr>
              <w:t>PEN-9[102]/2017:</w:t>
            </w:r>
          </w:p>
          <w:p w:rsidR="00DE2C59" w:rsidRPr="00FA23E3" w:rsidRDefault="00DE2C59" w:rsidP="0018724A">
            <w:pPr>
              <w:jc w:val="both"/>
              <w:rPr>
                <w:sz w:val="21"/>
                <w:szCs w:val="21"/>
              </w:rPr>
            </w:pPr>
            <w:r w:rsidRPr="00FA23E3">
              <w:rPr>
                <w:sz w:val="21"/>
                <w:szCs w:val="21"/>
              </w:rPr>
              <w:t xml:space="preserve">Pension case received in Pension Cell on             </w:t>
            </w:r>
            <w:r w:rsidR="00C44434">
              <w:rPr>
                <w:sz w:val="21"/>
                <w:szCs w:val="21"/>
              </w:rPr>
              <w:t xml:space="preserve">    </w:t>
            </w:r>
            <w:r w:rsidRPr="00FA23E3">
              <w:rPr>
                <w:sz w:val="21"/>
                <w:szCs w:val="21"/>
              </w:rPr>
              <w:t>15-02-2017. Pension case sent to DG Mets for approval on 16-02-2017. Pension case approved &amp; sent to FFD, Lahore on 23-02-2017 for onward submission to AGPR, Lahore.</w:t>
            </w:r>
          </w:p>
          <w:p w:rsidR="00DE2C59" w:rsidRPr="00FA23E3" w:rsidRDefault="00565637" w:rsidP="00FC7C66">
            <w:pPr>
              <w:jc w:val="both"/>
              <w:rPr>
                <w:sz w:val="21"/>
                <w:szCs w:val="21"/>
              </w:rPr>
            </w:pPr>
            <w:r w:rsidRPr="00FA23E3">
              <w:rPr>
                <w:b/>
                <w:sz w:val="21"/>
                <w:szCs w:val="21"/>
              </w:rPr>
              <w:t>Action by AGPR, Lahore</w:t>
            </w:r>
            <w:r w:rsidRPr="00FA23E3">
              <w:rPr>
                <w:sz w:val="21"/>
                <w:szCs w:val="21"/>
              </w:rPr>
              <w:t>.</w:t>
            </w:r>
          </w:p>
        </w:tc>
        <w:tc>
          <w:tcPr>
            <w:tcW w:w="1741" w:type="dxa"/>
            <w:vAlign w:val="center"/>
          </w:tcPr>
          <w:p w:rsidR="00DE2C59" w:rsidRPr="00FA23E3" w:rsidRDefault="00DE2C59" w:rsidP="009B7BC4">
            <w:pPr>
              <w:jc w:val="center"/>
              <w:rPr>
                <w:sz w:val="21"/>
                <w:szCs w:val="21"/>
              </w:rPr>
            </w:pPr>
            <w:r w:rsidRPr="00FA23E3">
              <w:rPr>
                <w:sz w:val="21"/>
                <w:szCs w:val="21"/>
              </w:rPr>
              <w:t>Under Process with AGPR, Lahore</w:t>
            </w:r>
          </w:p>
        </w:tc>
      </w:tr>
      <w:tr w:rsidR="00DE2C59" w:rsidRPr="00FA23E3" w:rsidTr="00DD4281">
        <w:trPr>
          <w:jc w:val="center"/>
        </w:trPr>
        <w:tc>
          <w:tcPr>
            <w:tcW w:w="864" w:type="dxa"/>
            <w:vAlign w:val="center"/>
          </w:tcPr>
          <w:p w:rsidR="00DE2C59" w:rsidRPr="00FA23E3" w:rsidRDefault="005D71FF" w:rsidP="00250ED4">
            <w:pPr>
              <w:jc w:val="center"/>
              <w:rPr>
                <w:sz w:val="21"/>
                <w:szCs w:val="21"/>
              </w:rPr>
            </w:pPr>
            <w:r w:rsidRPr="00FA23E3">
              <w:rPr>
                <w:sz w:val="21"/>
                <w:szCs w:val="21"/>
              </w:rPr>
              <w:lastRenderedPageBreak/>
              <w:t>9</w:t>
            </w:r>
            <w:r w:rsidR="00DE2C59" w:rsidRPr="00FA23E3">
              <w:rPr>
                <w:sz w:val="21"/>
                <w:szCs w:val="21"/>
              </w:rPr>
              <w:t>.</w:t>
            </w:r>
          </w:p>
        </w:tc>
        <w:tc>
          <w:tcPr>
            <w:tcW w:w="1480" w:type="dxa"/>
            <w:vAlign w:val="center"/>
          </w:tcPr>
          <w:p w:rsidR="00DE2C59" w:rsidRPr="00FA23E3" w:rsidRDefault="00DE2C59" w:rsidP="002E0867">
            <w:pPr>
              <w:rPr>
                <w:sz w:val="21"/>
                <w:szCs w:val="21"/>
              </w:rPr>
            </w:pPr>
            <w:r w:rsidRPr="00FA23E3">
              <w:rPr>
                <w:sz w:val="21"/>
                <w:szCs w:val="21"/>
              </w:rPr>
              <w:t>Muhammad Aslam</w:t>
            </w:r>
          </w:p>
        </w:tc>
        <w:tc>
          <w:tcPr>
            <w:tcW w:w="1643" w:type="dxa"/>
            <w:vAlign w:val="center"/>
          </w:tcPr>
          <w:p w:rsidR="00DE2C59" w:rsidRPr="00FA23E3" w:rsidRDefault="00DE2C59" w:rsidP="00A65AE9">
            <w:pPr>
              <w:jc w:val="center"/>
              <w:rPr>
                <w:sz w:val="21"/>
                <w:szCs w:val="21"/>
              </w:rPr>
            </w:pPr>
            <w:r w:rsidRPr="00FA23E3">
              <w:rPr>
                <w:sz w:val="21"/>
                <w:szCs w:val="21"/>
              </w:rPr>
              <w:t>Assistant Electronic Engineer</w:t>
            </w:r>
          </w:p>
          <w:p w:rsidR="00DE2C59" w:rsidRPr="00FA23E3" w:rsidRDefault="00DE2C59" w:rsidP="00A65AE9">
            <w:pPr>
              <w:jc w:val="center"/>
              <w:rPr>
                <w:sz w:val="21"/>
                <w:szCs w:val="21"/>
              </w:rPr>
            </w:pPr>
            <w:r w:rsidRPr="00FA23E3">
              <w:rPr>
                <w:sz w:val="21"/>
                <w:szCs w:val="21"/>
              </w:rPr>
              <w:t>[BPS-16]</w:t>
            </w:r>
          </w:p>
        </w:tc>
        <w:tc>
          <w:tcPr>
            <w:tcW w:w="1731" w:type="dxa"/>
            <w:vAlign w:val="center"/>
          </w:tcPr>
          <w:p w:rsidR="00DE2C59" w:rsidRPr="00FA23E3" w:rsidRDefault="00DE2C59" w:rsidP="00A65AE9">
            <w:pPr>
              <w:jc w:val="center"/>
              <w:rPr>
                <w:sz w:val="21"/>
                <w:szCs w:val="21"/>
              </w:rPr>
            </w:pPr>
            <w:r w:rsidRPr="00FA23E3">
              <w:rPr>
                <w:sz w:val="21"/>
                <w:szCs w:val="21"/>
              </w:rPr>
              <w:t>FFD, Lahore</w:t>
            </w:r>
          </w:p>
        </w:tc>
        <w:tc>
          <w:tcPr>
            <w:tcW w:w="1713" w:type="dxa"/>
            <w:vAlign w:val="center"/>
          </w:tcPr>
          <w:p w:rsidR="00DE2C59" w:rsidRPr="00FA23E3" w:rsidRDefault="00DE2C59" w:rsidP="00A65AE9">
            <w:pPr>
              <w:jc w:val="center"/>
              <w:rPr>
                <w:sz w:val="21"/>
                <w:szCs w:val="21"/>
              </w:rPr>
            </w:pPr>
            <w:r w:rsidRPr="00FA23E3">
              <w:rPr>
                <w:sz w:val="21"/>
                <w:szCs w:val="21"/>
              </w:rPr>
              <w:t>30-06-2017</w:t>
            </w:r>
          </w:p>
          <w:p w:rsidR="00DE2C59" w:rsidRPr="00FA23E3" w:rsidRDefault="00DE2C59" w:rsidP="00A65AE9">
            <w:pPr>
              <w:jc w:val="center"/>
              <w:rPr>
                <w:sz w:val="21"/>
                <w:szCs w:val="21"/>
              </w:rPr>
            </w:pPr>
            <w:r w:rsidRPr="00FA23E3">
              <w:rPr>
                <w:sz w:val="21"/>
                <w:szCs w:val="21"/>
              </w:rPr>
              <w:t>Superannuation</w:t>
            </w:r>
          </w:p>
        </w:tc>
        <w:tc>
          <w:tcPr>
            <w:tcW w:w="4712" w:type="dxa"/>
            <w:vAlign w:val="center"/>
          </w:tcPr>
          <w:p w:rsidR="00DE2C59" w:rsidRPr="00FA23E3" w:rsidRDefault="00DE2C59" w:rsidP="00A65AE9">
            <w:pPr>
              <w:jc w:val="both"/>
              <w:rPr>
                <w:b/>
                <w:sz w:val="21"/>
                <w:szCs w:val="21"/>
              </w:rPr>
            </w:pPr>
            <w:r w:rsidRPr="00FA23E3">
              <w:rPr>
                <w:b/>
                <w:sz w:val="21"/>
                <w:szCs w:val="21"/>
              </w:rPr>
              <w:t>PEN-9[103]/2017:</w:t>
            </w:r>
          </w:p>
          <w:p w:rsidR="00DE2C59" w:rsidRPr="00FA23E3" w:rsidRDefault="00DE2C59" w:rsidP="0089553E">
            <w:pPr>
              <w:jc w:val="both"/>
              <w:rPr>
                <w:sz w:val="21"/>
                <w:szCs w:val="21"/>
              </w:rPr>
            </w:pPr>
            <w:r w:rsidRPr="00FA23E3">
              <w:rPr>
                <w:sz w:val="21"/>
                <w:szCs w:val="21"/>
              </w:rPr>
              <w:t>Pension claim received on 21-02-2017. Pension case sent to DG Mets for approval on 21-02-2017. Pension case approved &amp; sent to FFD, Lahore on 28-02-2017 for onward submission to AGPR, Lahore.</w:t>
            </w:r>
          </w:p>
          <w:p w:rsidR="00DE2C59" w:rsidRPr="00FA23E3" w:rsidRDefault="00565637" w:rsidP="00B34A9C">
            <w:pPr>
              <w:jc w:val="both"/>
              <w:rPr>
                <w:sz w:val="21"/>
                <w:szCs w:val="21"/>
              </w:rPr>
            </w:pPr>
            <w:r w:rsidRPr="00FA23E3">
              <w:rPr>
                <w:b/>
                <w:sz w:val="21"/>
                <w:szCs w:val="21"/>
              </w:rPr>
              <w:t>Action by AGPR, Lahore</w:t>
            </w:r>
            <w:r w:rsidRPr="00FA23E3">
              <w:rPr>
                <w:sz w:val="21"/>
                <w:szCs w:val="21"/>
              </w:rPr>
              <w:t>.</w:t>
            </w:r>
          </w:p>
        </w:tc>
        <w:tc>
          <w:tcPr>
            <w:tcW w:w="1741" w:type="dxa"/>
            <w:vAlign w:val="center"/>
          </w:tcPr>
          <w:p w:rsidR="00DE2C59" w:rsidRPr="00FA23E3" w:rsidRDefault="00DE2C59" w:rsidP="00A65AE9">
            <w:pPr>
              <w:jc w:val="center"/>
              <w:rPr>
                <w:sz w:val="21"/>
                <w:szCs w:val="21"/>
              </w:rPr>
            </w:pPr>
            <w:r w:rsidRPr="00FA23E3">
              <w:rPr>
                <w:sz w:val="21"/>
                <w:szCs w:val="21"/>
              </w:rPr>
              <w:t>Under Process with AGPR, Lahore</w:t>
            </w:r>
          </w:p>
        </w:tc>
      </w:tr>
      <w:tr w:rsidR="00DE2C59" w:rsidRPr="00FA23E3" w:rsidTr="00187124">
        <w:trPr>
          <w:jc w:val="center"/>
        </w:trPr>
        <w:tc>
          <w:tcPr>
            <w:tcW w:w="13884" w:type="dxa"/>
            <w:gridSpan w:val="7"/>
            <w:vAlign w:val="center"/>
          </w:tcPr>
          <w:p w:rsidR="00DE2C59" w:rsidRPr="00FA23E3" w:rsidRDefault="00DE2C59" w:rsidP="00476B65">
            <w:pPr>
              <w:jc w:val="center"/>
              <w:rPr>
                <w:sz w:val="21"/>
                <w:szCs w:val="21"/>
              </w:rPr>
            </w:pPr>
            <w:r w:rsidRPr="00FA23E3">
              <w:rPr>
                <w:b/>
                <w:sz w:val="21"/>
                <w:szCs w:val="21"/>
              </w:rPr>
              <w:t>MET. HEAD QUARTER CAMP OFFICE, KARACHI</w:t>
            </w:r>
          </w:p>
        </w:tc>
      </w:tr>
      <w:tr w:rsidR="00DE2C59" w:rsidRPr="00FA23E3" w:rsidTr="00DD4281">
        <w:trPr>
          <w:jc w:val="center"/>
        </w:trPr>
        <w:tc>
          <w:tcPr>
            <w:tcW w:w="864" w:type="dxa"/>
            <w:vAlign w:val="center"/>
          </w:tcPr>
          <w:p w:rsidR="00DE2C59" w:rsidRPr="00FA23E3" w:rsidRDefault="00DE2C59" w:rsidP="005D71FF">
            <w:pPr>
              <w:jc w:val="center"/>
              <w:rPr>
                <w:sz w:val="21"/>
                <w:szCs w:val="21"/>
              </w:rPr>
            </w:pPr>
            <w:r w:rsidRPr="00FA23E3">
              <w:rPr>
                <w:sz w:val="21"/>
                <w:szCs w:val="21"/>
              </w:rPr>
              <w:t>1</w:t>
            </w:r>
            <w:r w:rsidR="005D71FF" w:rsidRPr="00FA23E3">
              <w:rPr>
                <w:sz w:val="21"/>
                <w:szCs w:val="21"/>
              </w:rPr>
              <w:t>0</w:t>
            </w:r>
            <w:r w:rsidRPr="00FA23E3">
              <w:rPr>
                <w:sz w:val="21"/>
                <w:szCs w:val="21"/>
              </w:rPr>
              <w:t>.</w:t>
            </w:r>
          </w:p>
        </w:tc>
        <w:tc>
          <w:tcPr>
            <w:tcW w:w="1480" w:type="dxa"/>
            <w:vAlign w:val="center"/>
          </w:tcPr>
          <w:p w:rsidR="00DE2C59" w:rsidRPr="00FA23E3" w:rsidRDefault="00DE2C59" w:rsidP="003711E1">
            <w:pPr>
              <w:rPr>
                <w:sz w:val="21"/>
                <w:szCs w:val="21"/>
              </w:rPr>
            </w:pPr>
            <w:r w:rsidRPr="00FA23E3">
              <w:rPr>
                <w:sz w:val="21"/>
                <w:szCs w:val="21"/>
              </w:rPr>
              <w:t>Muhammad Afaq</w:t>
            </w:r>
          </w:p>
        </w:tc>
        <w:tc>
          <w:tcPr>
            <w:tcW w:w="1643" w:type="dxa"/>
            <w:vAlign w:val="center"/>
          </w:tcPr>
          <w:p w:rsidR="00DE2C59" w:rsidRPr="00FA23E3" w:rsidRDefault="00DE2C59" w:rsidP="003711E1">
            <w:pPr>
              <w:jc w:val="center"/>
              <w:rPr>
                <w:sz w:val="21"/>
                <w:szCs w:val="21"/>
              </w:rPr>
            </w:pPr>
            <w:r w:rsidRPr="00FA23E3">
              <w:rPr>
                <w:sz w:val="21"/>
                <w:szCs w:val="21"/>
              </w:rPr>
              <w:t>Upper Division Clerk</w:t>
            </w:r>
          </w:p>
          <w:p w:rsidR="00DE2C59" w:rsidRPr="00FA23E3" w:rsidRDefault="00DE2C59" w:rsidP="00EC4DC9">
            <w:pPr>
              <w:jc w:val="center"/>
              <w:rPr>
                <w:sz w:val="21"/>
                <w:szCs w:val="21"/>
              </w:rPr>
            </w:pPr>
            <w:r w:rsidRPr="00FA23E3">
              <w:rPr>
                <w:sz w:val="21"/>
                <w:szCs w:val="21"/>
              </w:rPr>
              <w:t>[BPS-07]</w:t>
            </w:r>
          </w:p>
        </w:tc>
        <w:tc>
          <w:tcPr>
            <w:tcW w:w="1731" w:type="dxa"/>
            <w:vAlign w:val="center"/>
          </w:tcPr>
          <w:p w:rsidR="00DE2C59" w:rsidRPr="00FA23E3" w:rsidRDefault="00DE2C59" w:rsidP="00705AB3">
            <w:pPr>
              <w:jc w:val="center"/>
              <w:rPr>
                <w:sz w:val="21"/>
                <w:szCs w:val="21"/>
              </w:rPr>
            </w:pPr>
            <w:r w:rsidRPr="00FA23E3">
              <w:rPr>
                <w:sz w:val="21"/>
                <w:szCs w:val="21"/>
              </w:rPr>
              <w:t>Maintenance Section</w:t>
            </w:r>
          </w:p>
        </w:tc>
        <w:tc>
          <w:tcPr>
            <w:tcW w:w="1713" w:type="dxa"/>
            <w:vAlign w:val="center"/>
          </w:tcPr>
          <w:p w:rsidR="00DE2C59" w:rsidRPr="00FA23E3" w:rsidRDefault="00DE2C59" w:rsidP="00187124">
            <w:pPr>
              <w:jc w:val="center"/>
              <w:rPr>
                <w:sz w:val="21"/>
                <w:szCs w:val="21"/>
              </w:rPr>
            </w:pPr>
            <w:r w:rsidRPr="00FA23E3">
              <w:rPr>
                <w:sz w:val="21"/>
                <w:szCs w:val="21"/>
              </w:rPr>
              <w:t>11-01-2005</w:t>
            </w:r>
          </w:p>
          <w:p w:rsidR="00DE2C59" w:rsidRPr="00FA23E3" w:rsidRDefault="00DE2C59" w:rsidP="00187124">
            <w:pPr>
              <w:jc w:val="center"/>
              <w:rPr>
                <w:sz w:val="21"/>
                <w:szCs w:val="21"/>
              </w:rPr>
            </w:pPr>
            <w:r w:rsidRPr="00FA23E3">
              <w:rPr>
                <w:sz w:val="21"/>
                <w:szCs w:val="21"/>
              </w:rPr>
              <w:t>Compulsory</w:t>
            </w:r>
          </w:p>
        </w:tc>
        <w:tc>
          <w:tcPr>
            <w:tcW w:w="4712" w:type="dxa"/>
          </w:tcPr>
          <w:p w:rsidR="00DE2C59" w:rsidRPr="00FA23E3" w:rsidRDefault="00DE2C59" w:rsidP="00CA4323">
            <w:pPr>
              <w:jc w:val="both"/>
              <w:rPr>
                <w:sz w:val="21"/>
                <w:szCs w:val="21"/>
              </w:rPr>
            </w:pPr>
            <w:r w:rsidRPr="00FA23E3">
              <w:rPr>
                <w:b/>
                <w:sz w:val="21"/>
                <w:szCs w:val="21"/>
              </w:rPr>
              <w:t>PEN-9[54]/2016:</w:t>
            </w:r>
          </w:p>
          <w:p w:rsidR="00DE2C59" w:rsidRPr="00FA23E3" w:rsidRDefault="00DE2C59" w:rsidP="004C0976">
            <w:pPr>
              <w:jc w:val="both"/>
              <w:rPr>
                <w:sz w:val="21"/>
                <w:szCs w:val="21"/>
              </w:rPr>
            </w:pPr>
            <w:r w:rsidRPr="00FA23E3">
              <w:rPr>
                <w:sz w:val="21"/>
                <w:szCs w:val="21"/>
              </w:rPr>
              <w:t xml:space="preserve">He was compulsory retired from service w.e.f     </w:t>
            </w:r>
            <w:r w:rsidR="00C44434">
              <w:rPr>
                <w:sz w:val="21"/>
                <w:szCs w:val="21"/>
              </w:rPr>
              <w:t xml:space="preserve">   </w:t>
            </w:r>
            <w:r w:rsidRPr="00FA23E3">
              <w:rPr>
                <w:sz w:val="21"/>
                <w:szCs w:val="21"/>
              </w:rPr>
              <w:t xml:space="preserve">11-01-2005. Office order of retirement issued on </w:t>
            </w:r>
            <w:r w:rsidR="00C44434">
              <w:rPr>
                <w:sz w:val="21"/>
                <w:szCs w:val="21"/>
              </w:rPr>
              <w:t xml:space="preserve">  </w:t>
            </w:r>
            <w:r w:rsidRPr="00FA23E3">
              <w:rPr>
                <w:sz w:val="21"/>
                <w:szCs w:val="21"/>
              </w:rPr>
              <w:t xml:space="preserve">11-01-2005. Appeal No. 111[K][CS]/2005 filed by him before FST, Karachi has also been dismissed. He did not challenge decision of FST before Apex court neither he submitted pension documents. PMD, Karachi has asked him to apply for pension vide Memo. dated  19-01-2005, 25-04-2005,       </w:t>
            </w:r>
            <w:r w:rsidR="00C44434">
              <w:rPr>
                <w:sz w:val="21"/>
                <w:szCs w:val="21"/>
              </w:rPr>
              <w:t xml:space="preserve">           </w:t>
            </w:r>
            <w:r w:rsidRPr="00FA23E3">
              <w:rPr>
                <w:sz w:val="21"/>
                <w:szCs w:val="21"/>
              </w:rPr>
              <w:t>08-06-2006, 01-07-2006, 27-09-2006, 04-03-2009, 19-06-2009, 30-07-2010 and 12-02-2011.</w:t>
            </w:r>
          </w:p>
          <w:p w:rsidR="00DE2C59" w:rsidRPr="00FA23E3" w:rsidRDefault="00DE2C59" w:rsidP="00634986">
            <w:pPr>
              <w:jc w:val="both"/>
              <w:rPr>
                <w:sz w:val="21"/>
                <w:szCs w:val="21"/>
              </w:rPr>
            </w:pPr>
            <w:r w:rsidRPr="00FA23E3">
              <w:rPr>
                <w:sz w:val="21"/>
                <w:szCs w:val="21"/>
              </w:rPr>
              <w:t xml:space="preserve">Chief Met. Karachi &amp; Mr. Muhammad Afaq have been asked to provide the pension papers on                  29-08-2016, 07-09-2016, 03-10-2016, 19-10-2016, 18-11-2016, 14-12-2016, 07-02-2017 </w:t>
            </w:r>
            <w:r w:rsidR="00C44434">
              <w:rPr>
                <w:sz w:val="21"/>
                <w:szCs w:val="21"/>
              </w:rPr>
              <w:t>and</w:t>
            </w:r>
            <w:r w:rsidRPr="00FA23E3">
              <w:rPr>
                <w:sz w:val="21"/>
                <w:szCs w:val="21"/>
              </w:rPr>
              <w:t xml:space="preserve">                          28-02-2017</w:t>
            </w:r>
            <w:r w:rsidR="00EE2B28" w:rsidRPr="00FA23E3">
              <w:rPr>
                <w:sz w:val="21"/>
                <w:szCs w:val="21"/>
              </w:rPr>
              <w:t xml:space="preserve"> &amp; </w:t>
            </w:r>
            <w:r w:rsidR="000F24DC" w:rsidRPr="00FA23E3">
              <w:rPr>
                <w:sz w:val="21"/>
                <w:szCs w:val="21"/>
              </w:rPr>
              <w:t>10</w:t>
            </w:r>
            <w:r w:rsidR="00EE2B28" w:rsidRPr="00FA23E3">
              <w:rPr>
                <w:sz w:val="21"/>
                <w:szCs w:val="21"/>
              </w:rPr>
              <w:t>-04-2017</w:t>
            </w:r>
            <w:r w:rsidRPr="00FA23E3">
              <w:rPr>
                <w:sz w:val="21"/>
                <w:szCs w:val="21"/>
              </w:rPr>
              <w:t xml:space="preserve">. </w:t>
            </w:r>
          </w:p>
          <w:p w:rsidR="00DE2C59" w:rsidRPr="00FA23E3" w:rsidRDefault="00DE2C59" w:rsidP="004C0976">
            <w:pPr>
              <w:jc w:val="both"/>
              <w:rPr>
                <w:sz w:val="21"/>
                <w:szCs w:val="21"/>
              </w:rPr>
            </w:pPr>
            <w:r w:rsidRPr="00FA23E3">
              <w:rPr>
                <w:sz w:val="21"/>
                <w:szCs w:val="21"/>
              </w:rPr>
              <w:t>PMD, Karachi asked the official to collect the pension papers from DDO, Met. H.Q. Camp Office, Karachi on 07-10-2016 and requested that after doing the needful the same may be submitted in PMD, Karachi for further necessary action.</w:t>
            </w:r>
          </w:p>
          <w:p w:rsidR="00DE2C59" w:rsidRPr="00FA23E3" w:rsidRDefault="00DE2C59" w:rsidP="004C0976">
            <w:pPr>
              <w:jc w:val="both"/>
              <w:rPr>
                <w:sz w:val="21"/>
                <w:szCs w:val="21"/>
              </w:rPr>
            </w:pPr>
            <w:r w:rsidRPr="00FA23E3">
              <w:rPr>
                <w:sz w:val="21"/>
                <w:szCs w:val="21"/>
              </w:rPr>
              <w:t>Later on PMD, Karachi informed that Mr. Shoukat Ali Khan &amp; Mr. Abdul Razzaque, Met. Assistant on 02-11-2016 &amp; Mir Tanveer Ali Agha, Met. / A.O &amp; Mr. Abdul Razzaque, M</w:t>
            </w:r>
            <w:r w:rsidR="00C44434">
              <w:rPr>
                <w:sz w:val="21"/>
                <w:szCs w:val="21"/>
              </w:rPr>
              <w:t>et. Assistant on</w:t>
            </w:r>
            <w:r w:rsidRPr="00FA23E3">
              <w:rPr>
                <w:sz w:val="21"/>
                <w:szCs w:val="21"/>
              </w:rPr>
              <w:t xml:space="preserve"> 06-12-2016 visited his home but the concerned retired official was not at his home. His sister was at home and she has received the letter and also advised to ask her brother to contact PMD, Karachi for preparation of pension papers.</w:t>
            </w:r>
          </w:p>
          <w:p w:rsidR="00DE2C59" w:rsidRPr="00FA23E3" w:rsidRDefault="00DE2C59" w:rsidP="004C0976">
            <w:pPr>
              <w:jc w:val="both"/>
              <w:rPr>
                <w:sz w:val="21"/>
                <w:szCs w:val="21"/>
              </w:rPr>
            </w:pPr>
            <w:r w:rsidRPr="00FA23E3">
              <w:rPr>
                <w:sz w:val="21"/>
                <w:szCs w:val="21"/>
              </w:rPr>
              <w:lastRenderedPageBreak/>
              <w:t xml:space="preserve">PMD, Karachi also informed that there office does not force to the retired official regarding signed on pension papers and submit relevant documents. </w:t>
            </w:r>
          </w:p>
          <w:p w:rsidR="00DE2C59" w:rsidRPr="00FA23E3" w:rsidRDefault="00DE2C59" w:rsidP="004C0976">
            <w:pPr>
              <w:jc w:val="both"/>
              <w:rPr>
                <w:b/>
                <w:sz w:val="21"/>
                <w:szCs w:val="21"/>
              </w:rPr>
            </w:pPr>
            <w:r w:rsidRPr="00FA23E3">
              <w:rPr>
                <w:b/>
                <w:sz w:val="21"/>
                <w:szCs w:val="21"/>
              </w:rPr>
              <w:t>Action by DDO, Met. H.Q. Camp Office, Karachi and Mr. Muhammad Afaq, Ex-UDC.</w:t>
            </w:r>
          </w:p>
        </w:tc>
        <w:tc>
          <w:tcPr>
            <w:tcW w:w="1741" w:type="dxa"/>
            <w:vAlign w:val="center"/>
          </w:tcPr>
          <w:p w:rsidR="00DE2C59" w:rsidRPr="00FA23E3" w:rsidRDefault="00DE2C59" w:rsidP="003711E1">
            <w:pPr>
              <w:jc w:val="center"/>
              <w:rPr>
                <w:sz w:val="21"/>
                <w:szCs w:val="21"/>
              </w:rPr>
            </w:pPr>
            <w:r w:rsidRPr="00FA23E3">
              <w:rPr>
                <w:sz w:val="21"/>
                <w:szCs w:val="21"/>
              </w:rPr>
              <w:lastRenderedPageBreak/>
              <w:t xml:space="preserve">Non submission </w:t>
            </w:r>
          </w:p>
          <w:p w:rsidR="00DE2C59" w:rsidRPr="00FA23E3" w:rsidRDefault="00DE2C59" w:rsidP="003711E1">
            <w:pPr>
              <w:jc w:val="center"/>
              <w:rPr>
                <w:sz w:val="21"/>
                <w:szCs w:val="21"/>
              </w:rPr>
            </w:pPr>
            <w:r w:rsidRPr="00FA23E3">
              <w:rPr>
                <w:sz w:val="21"/>
                <w:szCs w:val="21"/>
              </w:rPr>
              <w:t>of pension papers</w:t>
            </w:r>
          </w:p>
          <w:p w:rsidR="00DE2C59" w:rsidRPr="00FA23E3" w:rsidRDefault="00DE2C59" w:rsidP="003711E1">
            <w:pPr>
              <w:jc w:val="center"/>
              <w:rPr>
                <w:sz w:val="21"/>
                <w:szCs w:val="21"/>
              </w:rPr>
            </w:pPr>
          </w:p>
          <w:p w:rsidR="00DE2C59" w:rsidRPr="00FA23E3" w:rsidRDefault="00DE2C59" w:rsidP="0006260F">
            <w:pPr>
              <w:jc w:val="center"/>
              <w:rPr>
                <w:sz w:val="21"/>
                <w:szCs w:val="21"/>
              </w:rPr>
            </w:pPr>
            <w:r w:rsidRPr="00FA23E3">
              <w:rPr>
                <w:sz w:val="21"/>
                <w:szCs w:val="21"/>
              </w:rPr>
              <w:t xml:space="preserve">Chief Met, Karachi has been asked to deliver pension papers through local courier on               07-02-2017 &amp; </w:t>
            </w:r>
            <w:r w:rsidR="00C44434">
              <w:rPr>
                <w:sz w:val="21"/>
                <w:szCs w:val="21"/>
              </w:rPr>
              <w:t xml:space="preserve">  </w:t>
            </w:r>
            <w:r w:rsidRPr="00FA23E3">
              <w:rPr>
                <w:sz w:val="21"/>
                <w:szCs w:val="21"/>
              </w:rPr>
              <w:t xml:space="preserve">28-02-2017 </w:t>
            </w:r>
          </w:p>
        </w:tc>
      </w:tr>
      <w:tr w:rsidR="00DE2C59" w:rsidRPr="00FA23E3" w:rsidTr="00DD4281">
        <w:trPr>
          <w:jc w:val="center"/>
        </w:trPr>
        <w:tc>
          <w:tcPr>
            <w:tcW w:w="864" w:type="dxa"/>
            <w:vAlign w:val="center"/>
          </w:tcPr>
          <w:p w:rsidR="00DE2C59" w:rsidRPr="00FA23E3" w:rsidRDefault="00DE2C59" w:rsidP="009F6D95">
            <w:pPr>
              <w:jc w:val="center"/>
              <w:rPr>
                <w:sz w:val="21"/>
                <w:szCs w:val="21"/>
              </w:rPr>
            </w:pPr>
            <w:r w:rsidRPr="00FA23E3">
              <w:rPr>
                <w:sz w:val="21"/>
                <w:szCs w:val="21"/>
              </w:rPr>
              <w:lastRenderedPageBreak/>
              <w:t>1</w:t>
            </w:r>
            <w:r w:rsidR="009F6D95" w:rsidRPr="00FA23E3">
              <w:rPr>
                <w:sz w:val="21"/>
                <w:szCs w:val="21"/>
              </w:rPr>
              <w:t>1</w:t>
            </w:r>
            <w:r w:rsidRPr="00FA23E3">
              <w:rPr>
                <w:sz w:val="21"/>
                <w:szCs w:val="21"/>
              </w:rPr>
              <w:t>.</w:t>
            </w:r>
          </w:p>
        </w:tc>
        <w:tc>
          <w:tcPr>
            <w:tcW w:w="1480" w:type="dxa"/>
            <w:vAlign w:val="center"/>
          </w:tcPr>
          <w:p w:rsidR="00DE2C59" w:rsidRPr="00FA23E3" w:rsidRDefault="00DE2C59" w:rsidP="003711E1">
            <w:pPr>
              <w:rPr>
                <w:sz w:val="21"/>
                <w:szCs w:val="21"/>
              </w:rPr>
            </w:pPr>
            <w:r w:rsidRPr="00FA23E3">
              <w:rPr>
                <w:sz w:val="21"/>
                <w:szCs w:val="21"/>
              </w:rPr>
              <w:t>Ahmed Ali</w:t>
            </w:r>
          </w:p>
        </w:tc>
        <w:tc>
          <w:tcPr>
            <w:tcW w:w="1643" w:type="dxa"/>
            <w:vAlign w:val="center"/>
          </w:tcPr>
          <w:p w:rsidR="00DE2C59" w:rsidRPr="00FA23E3" w:rsidRDefault="00DE2C59" w:rsidP="003711E1">
            <w:pPr>
              <w:jc w:val="center"/>
              <w:rPr>
                <w:sz w:val="21"/>
                <w:szCs w:val="21"/>
              </w:rPr>
            </w:pPr>
            <w:r w:rsidRPr="00FA23E3">
              <w:rPr>
                <w:sz w:val="21"/>
                <w:szCs w:val="21"/>
              </w:rPr>
              <w:t>D.M.O</w:t>
            </w:r>
          </w:p>
          <w:p w:rsidR="00DE2C59" w:rsidRPr="00FA23E3" w:rsidRDefault="00DE2C59" w:rsidP="003711E1">
            <w:pPr>
              <w:jc w:val="center"/>
              <w:rPr>
                <w:sz w:val="21"/>
                <w:szCs w:val="21"/>
              </w:rPr>
            </w:pPr>
            <w:r w:rsidRPr="00FA23E3">
              <w:rPr>
                <w:sz w:val="21"/>
                <w:szCs w:val="21"/>
              </w:rPr>
              <w:t>[BPS-05]</w:t>
            </w:r>
          </w:p>
        </w:tc>
        <w:tc>
          <w:tcPr>
            <w:tcW w:w="1731" w:type="dxa"/>
            <w:vAlign w:val="center"/>
          </w:tcPr>
          <w:p w:rsidR="00DE2C59" w:rsidRPr="00FA23E3" w:rsidRDefault="00DE2C59" w:rsidP="00705AB3">
            <w:pPr>
              <w:jc w:val="center"/>
              <w:rPr>
                <w:sz w:val="21"/>
                <w:szCs w:val="21"/>
              </w:rPr>
            </w:pPr>
            <w:r w:rsidRPr="00FA23E3">
              <w:rPr>
                <w:sz w:val="21"/>
                <w:szCs w:val="21"/>
              </w:rPr>
              <w:t>F &amp; C Section</w:t>
            </w:r>
          </w:p>
        </w:tc>
        <w:tc>
          <w:tcPr>
            <w:tcW w:w="1713" w:type="dxa"/>
            <w:vAlign w:val="center"/>
          </w:tcPr>
          <w:p w:rsidR="00DE2C59" w:rsidRPr="00FA23E3" w:rsidRDefault="00DE2C59" w:rsidP="00187124">
            <w:pPr>
              <w:jc w:val="center"/>
              <w:rPr>
                <w:sz w:val="21"/>
                <w:szCs w:val="21"/>
              </w:rPr>
            </w:pPr>
            <w:r w:rsidRPr="00FA23E3">
              <w:rPr>
                <w:sz w:val="21"/>
                <w:szCs w:val="21"/>
              </w:rPr>
              <w:t>10-08-2017</w:t>
            </w:r>
          </w:p>
          <w:p w:rsidR="00DE2C59" w:rsidRPr="00FA23E3" w:rsidRDefault="00DE2C59" w:rsidP="00187124">
            <w:pPr>
              <w:jc w:val="center"/>
              <w:rPr>
                <w:sz w:val="21"/>
                <w:szCs w:val="21"/>
              </w:rPr>
            </w:pPr>
            <w:r w:rsidRPr="00FA23E3">
              <w:rPr>
                <w:sz w:val="21"/>
                <w:szCs w:val="21"/>
              </w:rPr>
              <w:t>Superannuation</w:t>
            </w:r>
          </w:p>
        </w:tc>
        <w:tc>
          <w:tcPr>
            <w:tcW w:w="4712" w:type="dxa"/>
          </w:tcPr>
          <w:p w:rsidR="00DE2C59" w:rsidRPr="00FA23E3" w:rsidRDefault="00DE2C59" w:rsidP="00CA4323">
            <w:pPr>
              <w:jc w:val="both"/>
              <w:rPr>
                <w:sz w:val="21"/>
                <w:szCs w:val="21"/>
              </w:rPr>
            </w:pPr>
            <w:r w:rsidRPr="00FA23E3">
              <w:rPr>
                <w:b/>
                <w:sz w:val="21"/>
                <w:szCs w:val="21"/>
              </w:rPr>
              <w:t>PEN-9[82]/2016:</w:t>
            </w:r>
          </w:p>
          <w:p w:rsidR="00DE2C59" w:rsidRPr="00FA23E3" w:rsidRDefault="00DE2C59" w:rsidP="00747B94">
            <w:pPr>
              <w:jc w:val="both"/>
              <w:rPr>
                <w:sz w:val="21"/>
                <w:szCs w:val="21"/>
              </w:rPr>
            </w:pPr>
            <w:r w:rsidRPr="00FA23E3">
              <w:rPr>
                <w:sz w:val="21"/>
                <w:szCs w:val="21"/>
              </w:rPr>
              <w:t xml:space="preserve">Pension case received on 18-10-2016. Pension case sent to D.G. Mets for approval on 20-10-2016 and </w:t>
            </w:r>
            <w:r w:rsidR="00C44434">
              <w:rPr>
                <w:sz w:val="21"/>
                <w:szCs w:val="21"/>
              </w:rPr>
              <w:t xml:space="preserve">sent to PMD, Karachi on </w:t>
            </w:r>
            <w:r w:rsidRPr="00FA23E3">
              <w:rPr>
                <w:sz w:val="21"/>
                <w:szCs w:val="21"/>
              </w:rPr>
              <w:t xml:space="preserve">25-10-2016 for onward submission to AGPR, Karachi. </w:t>
            </w:r>
          </w:p>
          <w:p w:rsidR="00DE2C59" w:rsidRPr="00FA23E3" w:rsidRDefault="00DE2C59" w:rsidP="00747B94">
            <w:pPr>
              <w:jc w:val="both"/>
              <w:rPr>
                <w:sz w:val="21"/>
                <w:szCs w:val="21"/>
              </w:rPr>
            </w:pPr>
            <w:r w:rsidRPr="00FA23E3">
              <w:rPr>
                <w:sz w:val="21"/>
                <w:szCs w:val="21"/>
              </w:rPr>
              <w:t>PMD, Karachi informed that the case will be submitted before 01 week of retirement.</w:t>
            </w:r>
          </w:p>
          <w:p w:rsidR="00DE2C59" w:rsidRPr="00FA23E3" w:rsidRDefault="00DE2C59" w:rsidP="00565637">
            <w:pPr>
              <w:jc w:val="both"/>
              <w:rPr>
                <w:sz w:val="21"/>
                <w:szCs w:val="21"/>
              </w:rPr>
            </w:pPr>
            <w:r w:rsidRPr="00FA23E3">
              <w:rPr>
                <w:b/>
                <w:sz w:val="21"/>
                <w:szCs w:val="21"/>
              </w:rPr>
              <w:t>Action by Met. H.Q. Camp Office, Karachi.</w:t>
            </w:r>
          </w:p>
        </w:tc>
        <w:tc>
          <w:tcPr>
            <w:tcW w:w="1741" w:type="dxa"/>
            <w:vAlign w:val="center"/>
          </w:tcPr>
          <w:p w:rsidR="00DE2C59" w:rsidRPr="00FA23E3" w:rsidRDefault="00DE2C59" w:rsidP="00AB7886">
            <w:pPr>
              <w:jc w:val="center"/>
              <w:rPr>
                <w:sz w:val="21"/>
                <w:szCs w:val="21"/>
              </w:rPr>
            </w:pPr>
            <w:r w:rsidRPr="00FA23E3">
              <w:rPr>
                <w:sz w:val="21"/>
                <w:szCs w:val="21"/>
              </w:rPr>
              <w:t>Under Process with AGPR, Karachi</w:t>
            </w:r>
          </w:p>
        </w:tc>
      </w:tr>
      <w:tr w:rsidR="00DE2C59" w:rsidRPr="00FA23E3" w:rsidTr="00DD4281">
        <w:trPr>
          <w:jc w:val="center"/>
        </w:trPr>
        <w:tc>
          <w:tcPr>
            <w:tcW w:w="864" w:type="dxa"/>
            <w:vAlign w:val="center"/>
          </w:tcPr>
          <w:p w:rsidR="00DE2C59" w:rsidRPr="00FA23E3" w:rsidRDefault="00DE2C59" w:rsidP="009F6D95">
            <w:pPr>
              <w:jc w:val="center"/>
              <w:rPr>
                <w:sz w:val="21"/>
                <w:szCs w:val="21"/>
              </w:rPr>
            </w:pPr>
            <w:r w:rsidRPr="00FA23E3">
              <w:rPr>
                <w:sz w:val="21"/>
                <w:szCs w:val="21"/>
              </w:rPr>
              <w:t>1</w:t>
            </w:r>
            <w:r w:rsidR="009F6D95" w:rsidRPr="00FA23E3">
              <w:rPr>
                <w:sz w:val="21"/>
                <w:szCs w:val="21"/>
              </w:rPr>
              <w:t>2</w:t>
            </w:r>
            <w:r w:rsidRPr="00FA23E3">
              <w:rPr>
                <w:sz w:val="21"/>
                <w:szCs w:val="21"/>
              </w:rPr>
              <w:t>.</w:t>
            </w:r>
          </w:p>
        </w:tc>
        <w:tc>
          <w:tcPr>
            <w:tcW w:w="1480" w:type="dxa"/>
            <w:vAlign w:val="center"/>
          </w:tcPr>
          <w:p w:rsidR="00DE2C59" w:rsidRPr="00FA23E3" w:rsidRDefault="00DE2C59" w:rsidP="003711E1">
            <w:pPr>
              <w:rPr>
                <w:sz w:val="21"/>
                <w:szCs w:val="21"/>
              </w:rPr>
            </w:pPr>
            <w:r w:rsidRPr="00FA23E3">
              <w:rPr>
                <w:sz w:val="21"/>
                <w:szCs w:val="21"/>
              </w:rPr>
              <w:t>Muhammad Samiuddin</w:t>
            </w:r>
          </w:p>
        </w:tc>
        <w:tc>
          <w:tcPr>
            <w:tcW w:w="1643" w:type="dxa"/>
            <w:vAlign w:val="center"/>
          </w:tcPr>
          <w:p w:rsidR="00DE2C59" w:rsidRPr="00FA23E3" w:rsidRDefault="00DE2C59" w:rsidP="003711E1">
            <w:pPr>
              <w:jc w:val="center"/>
              <w:rPr>
                <w:sz w:val="21"/>
                <w:szCs w:val="21"/>
              </w:rPr>
            </w:pPr>
            <w:r w:rsidRPr="00FA23E3">
              <w:rPr>
                <w:sz w:val="21"/>
                <w:szCs w:val="21"/>
              </w:rPr>
              <w:t>Assistant Programmer</w:t>
            </w:r>
          </w:p>
          <w:p w:rsidR="00DE2C59" w:rsidRPr="00FA23E3" w:rsidRDefault="00DE2C59" w:rsidP="003711E1">
            <w:pPr>
              <w:jc w:val="center"/>
              <w:rPr>
                <w:sz w:val="21"/>
                <w:szCs w:val="21"/>
              </w:rPr>
            </w:pPr>
            <w:r w:rsidRPr="00FA23E3">
              <w:rPr>
                <w:sz w:val="21"/>
                <w:szCs w:val="21"/>
              </w:rPr>
              <w:t>[BPS-16]</w:t>
            </w:r>
          </w:p>
        </w:tc>
        <w:tc>
          <w:tcPr>
            <w:tcW w:w="1731" w:type="dxa"/>
            <w:vAlign w:val="center"/>
          </w:tcPr>
          <w:p w:rsidR="00DE2C59" w:rsidRPr="00FA23E3" w:rsidRDefault="00DE2C59" w:rsidP="00705AB3">
            <w:pPr>
              <w:jc w:val="center"/>
              <w:rPr>
                <w:sz w:val="21"/>
                <w:szCs w:val="21"/>
              </w:rPr>
            </w:pPr>
            <w:r w:rsidRPr="00FA23E3">
              <w:rPr>
                <w:sz w:val="21"/>
                <w:szCs w:val="21"/>
              </w:rPr>
              <w:t>NMCC, Karachi</w:t>
            </w:r>
          </w:p>
        </w:tc>
        <w:tc>
          <w:tcPr>
            <w:tcW w:w="1713" w:type="dxa"/>
            <w:vAlign w:val="center"/>
          </w:tcPr>
          <w:p w:rsidR="00DE2C59" w:rsidRPr="00FA23E3" w:rsidRDefault="00DE2C59" w:rsidP="00187124">
            <w:pPr>
              <w:jc w:val="center"/>
              <w:rPr>
                <w:sz w:val="21"/>
                <w:szCs w:val="21"/>
              </w:rPr>
            </w:pPr>
            <w:r w:rsidRPr="00FA23E3">
              <w:rPr>
                <w:sz w:val="21"/>
                <w:szCs w:val="21"/>
              </w:rPr>
              <w:t>02-04-2017</w:t>
            </w:r>
          </w:p>
          <w:p w:rsidR="00DE2C59" w:rsidRPr="00FA23E3" w:rsidRDefault="00DE2C59" w:rsidP="00187124">
            <w:pPr>
              <w:jc w:val="center"/>
              <w:rPr>
                <w:sz w:val="21"/>
                <w:szCs w:val="21"/>
              </w:rPr>
            </w:pPr>
            <w:r w:rsidRPr="00FA23E3">
              <w:rPr>
                <w:sz w:val="21"/>
                <w:szCs w:val="21"/>
              </w:rPr>
              <w:t>Superannuation</w:t>
            </w:r>
          </w:p>
        </w:tc>
        <w:tc>
          <w:tcPr>
            <w:tcW w:w="4712" w:type="dxa"/>
          </w:tcPr>
          <w:p w:rsidR="00DE2C59" w:rsidRPr="00FA23E3" w:rsidRDefault="00DE2C59" w:rsidP="00CA4323">
            <w:pPr>
              <w:jc w:val="both"/>
              <w:rPr>
                <w:sz w:val="21"/>
                <w:szCs w:val="21"/>
              </w:rPr>
            </w:pPr>
            <w:r w:rsidRPr="00FA23E3">
              <w:rPr>
                <w:b/>
                <w:sz w:val="21"/>
                <w:szCs w:val="21"/>
              </w:rPr>
              <w:t>PEN-9[75]/2016:</w:t>
            </w:r>
          </w:p>
          <w:p w:rsidR="00DE2C59" w:rsidRPr="00FA23E3" w:rsidRDefault="00DE2C59" w:rsidP="00AB160B">
            <w:pPr>
              <w:jc w:val="both"/>
              <w:rPr>
                <w:sz w:val="21"/>
                <w:szCs w:val="21"/>
              </w:rPr>
            </w:pPr>
            <w:r w:rsidRPr="00FA23E3">
              <w:rPr>
                <w:sz w:val="21"/>
                <w:szCs w:val="21"/>
              </w:rPr>
              <w:t xml:space="preserve">Incomplete Pension case received in Pension Cell on 20-09-2016. PMD, Karachi has been asked to provide the complete pension case on 05-10-2016 &amp; 19-10-2016. </w:t>
            </w:r>
          </w:p>
          <w:p w:rsidR="00DE2C59" w:rsidRPr="00FA23E3" w:rsidRDefault="00DE2C59" w:rsidP="007D41EF">
            <w:pPr>
              <w:jc w:val="both"/>
              <w:rPr>
                <w:sz w:val="21"/>
                <w:szCs w:val="21"/>
              </w:rPr>
            </w:pPr>
            <w:r w:rsidRPr="00FA23E3">
              <w:rPr>
                <w:sz w:val="21"/>
                <w:szCs w:val="21"/>
              </w:rPr>
              <w:t xml:space="preserve">Complete pension case received on 01-11-2016. Pension case sent to D.G Mets for kind approval on 01-11-2016. Pension case approved and sent to PMD, Karachi on 08-11-2016 for onward submission to AGPR, Karachi. </w:t>
            </w:r>
          </w:p>
          <w:p w:rsidR="00DE2C59" w:rsidRPr="00FA23E3" w:rsidRDefault="00DE2C59" w:rsidP="007D41EF">
            <w:pPr>
              <w:jc w:val="both"/>
              <w:rPr>
                <w:b/>
                <w:sz w:val="21"/>
                <w:szCs w:val="21"/>
              </w:rPr>
            </w:pPr>
            <w:r w:rsidRPr="00FA23E3">
              <w:rPr>
                <w:b/>
                <w:sz w:val="21"/>
                <w:szCs w:val="21"/>
              </w:rPr>
              <w:t>Latest Position:</w:t>
            </w:r>
          </w:p>
          <w:p w:rsidR="00DE2C59" w:rsidRPr="00FA23E3" w:rsidRDefault="00DE2C59" w:rsidP="0003674C">
            <w:pPr>
              <w:jc w:val="both"/>
              <w:rPr>
                <w:sz w:val="21"/>
                <w:szCs w:val="21"/>
              </w:rPr>
            </w:pPr>
            <w:r w:rsidRPr="00FA23E3">
              <w:rPr>
                <w:sz w:val="21"/>
                <w:szCs w:val="21"/>
              </w:rPr>
              <w:t>PMD, Karachi informed that the case will be submitted after issuance of retirement notification, LPC &amp; service statement.</w:t>
            </w:r>
          </w:p>
          <w:p w:rsidR="00DE2C59" w:rsidRPr="00FA23E3" w:rsidRDefault="00DE2C59" w:rsidP="00565637">
            <w:pPr>
              <w:jc w:val="both"/>
              <w:rPr>
                <w:sz w:val="21"/>
                <w:szCs w:val="21"/>
              </w:rPr>
            </w:pPr>
            <w:r w:rsidRPr="00FA23E3">
              <w:rPr>
                <w:b/>
                <w:sz w:val="21"/>
                <w:szCs w:val="21"/>
              </w:rPr>
              <w:t xml:space="preserve">Action by </w:t>
            </w:r>
            <w:r w:rsidR="00565637" w:rsidRPr="00FA23E3">
              <w:rPr>
                <w:b/>
                <w:sz w:val="21"/>
                <w:szCs w:val="21"/>
              </w:rPr>
              <w:t>AGPR, Karachi.</w:t>
            </w:r>
          </w:p>
        </w:tc>
        <w:tc>
          <w:tcPr>
            <w:tcW w:w="1741" w:type="dxa"/>
            <w:vAlign w:val="center"/>
          </w:tcPr>
          <w:p w:rsidR="00DE2C59" w:rsidRPr="00FA23E3" w:rsidRDefault="00DE2C59" w:rsidP="00C52796">
            <w:pPr>
              <w:jc w:val="center"/>
              <w:rPr>
                <w:sz w:val="21"/>
                <w:szCs w:val="21"/>
              </w:rPr>
            </w:pPr>
            <w:r w:rsidRPr="00FA23E3">
              <w:rPr>
                <w:sz w:val="21"/>
                <w:szCs w:val="21"/>
              </w:rPr>
              <w:t>Under Process with AGPR, Karachi</w:t>
            </w:r>
          </w:p>
        </w:tc>
      </w:tr>
      <w:tr w:rsidR="00DE2C59" w:rsidRPr="00FA23E3" w:rsidTr="00DD4281">
        <w:trPr>
          <w:jc w:val="center"/>
        </w:trPr>
        <w:tc>
          <w:tcPr>
            <w:tcW w:w="864" w:type="dxa"/>
            <w:vAlign w:val="center"/>
          </w:tcPr>
          <w:p w:rsidR="00DE2C59" w:rsidRPr="00FA23E3" w:rsidRDefault="00DE2C59" w:rsidP="009F6D95">
            <w:pPr>
              <w:jc w:val="center"/>
              <w:rPr>
                <w:sz w:val="21"/>
                <w:szCs w:val="21"/>
              </w:rPr>
            </w:pPr>
            <w:r w:rsidRPr="00FA23E3">
              <w:rPr>
                <w:sz w:val="21"/>
                <w:szCs w:val="21"/>
              </w:rPr>
              <w:t>1</w:t>
            </w:r>
            <w:r w:rsidR="009F6D95" w:rsidRPr="00FA23E3">
              <w:rPr>
                <w:sz w:val="21"/>
                <w:szCs w:val="21"/>
              </w:rPr>
              <w:t>3</w:t>
            </w:r>
            <w:r w:rsidRPr="00FA23E3">
              <w:rPr>
                <w:sz w:val="21"/>
                <w:szCs w:val="21"/>
              </w:rPr>
              <w:t>.</w:t>
            </w:r>
          </w:p>
        </w:tc>
        <w:tc>
          <w:tcPr>
            <w:tcW w:w="1480" w:type="dxa"/>
            <w:vAlign w:val="center"/>
          </w:tcPr>
          <w:p w:rsidR="00DE2C59" w:rsidRPr="00FA23E3" w:rsidRDefault="00DE2C59" w:rsidP="003711E1">
            <w:pPr>
              <w:rPr>
                <w:sz w:val="21"/>
                <w:szCs w:val="21"/>
              </w:rPr>
            </w:pPr>
            <w:r w:rsidRPr="00FA23E3">
              <w:rPr>
                <w:sz w:val="21"/>
                <w:szCs w:val="21"/>
              </w:rPr>
              <w:t>Muhammad Ishaque</w:t>
            </w:r>
          </w:p>
        </w:tc>
        <w:tc>
          <w:tcPr>
            <w:tcW w:w="1643" w:type="dxa"/>
            <w:vAlign w:val="center"/>
          </w:tcPr>
          <w:p w:rsidR="00DE2C59" w:rsidRPr="00FA23E3" w:rsidRDefault="00DE2C59" w:rsidP="003711E1">
            <w:pPr>
              <w:jc w:val="center"/>
              <w:rPr>
                <w:sz w:val="21"/>
                <w:szCs w:val="21"/>
              </w:rPr>
            </w:pPr>
            <w:r w:rsidRPr="00FA23E3">
              <w:rPr>
                <w:sz w:val="21"/>
                <w:szCs w:val="21"/>
              </w:rPr>
              <w:t>Assistant Programmer</w:t>
            </w:r>
          </w:p>
        </w:tc>
        <w:tc>
          <w:tcPr>
            <w:tcW w:w="1731" w:type="dxa"/>
            <w:vAlign w:val="center"/>
          </w:tcPr>
          <w:p w:rsidR="00DE2C59" w:rsidRPr="00FA23E3" w:rsidRDefault="00DE2C59" w:rsidP="00AB160B">
            <w:pPr>
              <w:jc w:val="center"/>
              <w:rPr>
                <w:sz w:val="21"/>
                <w:szCs w:val="21"/>
              </w:rPr>
            </w:pPr>
            <w:r w:rsidRPr="00FA23E3">
              <w:rPr>
                <w:sz w:val="21"/>
                <w:szCs w:val="21"/>
              </w:rPr>
              <w:t>NMCC, Karachi</w:t>
            </w:r>
          </w:p>
        </w:tc>
        <w:tc>
          <w:tcPr>
            <w:tcW w:w="1713" w:type="dxa"/>
            <w:vAlign w:val="center"/>
          </w:tcPr>
          <w:p w:rsidR="00DE2C59" w:rsidRPr="00FA23E3" w:rsidRDefault="00DE2C59" w:rsidP="00AB160B">
            <w:pPr>
              <w:jc w:val="center"/>
              <w:rPr>
                <w:sz w:val="21"/>
                <w:szCs w:val="21"/>
              </w:rPr>
            </w:pPr>
            <w:r w:rsidRPr="00FA23E3">
              <w:rPr>
                <w:sz w:val="21"/>
                <w:szCs w:val="21"/>
              </w:rPr>
              <w:t>05-06-2017</w:t>
            </w:r>
          </w:p>
          <w:p w:rsidR="00DE2C59" w:rsidRPr="00FA23E3" w:rsidRDefault="00DE2C59" w:rsidP="00AB160B">
            <w:pPr>
              <w:jc w:val="center"/>
              <w:rPr>
                <w:sz w:val="21"/>
                <w:szCs w:val="21"/>
              </w:rPr>
            </w:pPr>
            <w:r w:rsidRPr="00FA23E3">
              <w:rPr>
                <w:sz w:val="21"/>
                <w:szCs w:val="21"/>
              </w:rPr>
              <w:t>Superannuation</w:t>
            </w:r>
          </w:p>
        </w:tc>
        <w:tc>
          <w:tcPr>
            <w:tcW w:w="4712" w:type="dxa"/>
          </w:tcPr>
          <w:p w:rsidR="00DE2C59" w:rsidRPr="00FA23E3" w:rsidRDefault="00DE2C59" w:rsidP="00CA4323">
            <w:pPr>
              <w:jc w:val="both"/>
              <w:rPr>
                <w:sz w:val="21"/>
                <w:szCs w:val="21"/>
              </w:rPr>
            </w:pPr>
            <w:r w:rsidRPr="00FA23E3">
              <w:rPr>
                <w:b/>
                <w:sz w:val="21"/>
                <w:szCs w:val="21"/>
              </w:rPr>
              <w:t>PEN-9[76]/2016:</w:t>
            </w:r>
          </w:p>
          <w:p w:rsidR="00DE2C59" w:rsidRPr="00FA23E3" w:rsidRDefault="00DE2C59" w:rsidP="00114D9C">
            <w:pPr>
              <w:jc w:val="both"/>
              <w:rPr>
                <w:sz w:val="21"/>
                <w:szCs w:val="21"/>
              </w:rPr>
            </w:pPr>
            <w:r w:rsidRPr="00FA23E3">
              <w:rPr>
                <w:sz w:val="21"/>
                <w:szCs w:val="21"/>
              </w:rPr>
              <w:t>Incomplete Pension case received in Pension Cell on 20-09-2016. PMD, Karachi has been asked to provide the complete pension case on 05-10-2016 &amp; 19-10-2016.</w:t>
            </w:r>
          </w:p>
          <w:p w:rsidR="00DE2C59" w:rsidRPr="00FA23E3" w:rsidRDefault="00DE2C59" w:rsidP="00114D9C">
            <w:pPr>
              <w:jc w:val="both"/>
              <w:rPr>
                <w:sz w:val="21"/>
                <w:szCs w:val="21"/>
              </w:rPr>
            </w:pPr>
            <w:r w:rsidRPr="00FA23E3">
              <w:rPr>
                <w:sz w:val="21"/>
                <w:szCs w:val="21"/>
              </w:rPr>
              <w:t>Complete pension case received on 01-11-2016. Pension case sent to D.G Mets for kind approval on 01-11-2016.</w:t>
            </w:r>
          </w:p>
          <w:p w:rsidR="00DE2C59" w:rsidRPr="00FA23E3" w:rsidRDefault="00DE2C59" w:rsidP="00D5678E">
            <w:pPr>
              <w:jc w:val="both"/>
              <w:rPr>
                <w:sz w:val="21"/>
                <w:szCs w:val="21"/>
              </w:rPr>
            </w:pPr>
            <w:r w:rsidRPr="00FA23E3">
              <w:rPr>
                <w:sz w:val="21"/>
                <w:szCs w:val="21"/>
              </w:rPr>
              <w:t xml:space="preserve">Pension case approved and sent to PMD, Karachi on </w:t>
            </w:r>
            <w:r w:rsidRPr="00FA23E3">
              <w:rPr>
                <w:sz w:val="21"/>
                <w:szCs w:val="21"/>
              </w:rPr>
              <w:lastRenderedPageBreak/>
              <w:t>09-11-2016 for onward submission to AGPR, Karachi.</w:t>
            </w:r>
          </w:p>
          <w:p w:rsidR="00DE2C59" w:rsidRPr="00FA23E3" w:rsidRDefault="00DE2C59" w:rsidP="00D51D8B">
            <w:pPr>
              <w:jc w:val="both"/>
              <w:rPr>
                <w:b/>
                <w:sz w:val="21"/>
                <w:szCs w:val="21"/>
              </w:rPr>
            </w:pPr>
            <w:r w:rsidRPr="00FA23E3">
              <w:rPr>
                <w:b/>
                <w:sz w:val="21"/>
                <w:szCs w:val="21"/>
              </w:rPr>
              <w:t>Latest Position:</w:t>
            </w:r>
          </w:p>
          <w:p w:rsidR="00DE2C59" w:rsidRPr="00FA23E3" w:rsidRDefault="00DE2C59" w:rsidP="00D51D8B">
            <w:pPr>
              <w:jc w:val="both"/>
              <w:rPr>
                <w:sz w:val="21"/>
                <w:szCs w:val="21"/>
              </w:rPr>
            </w:pPr>
            <w:r w:rsidRPr="00FA23E3">
              <w:rPr>
                <w:sz w:val="21"/>
                <w:szCs w:val="21"/>
              </w:rPr>
              <w:t>PMD, Karachi informed that the case will be submitted after issuance of retirement notification, LPC &amp; service statement.</w:t>
            </w:r>
          </w:p>
          <w:p w:rsidR="00DE2C59" w:rsidRPr="00FA23E3" w:rsidRDefault="00DE2C59" w:rsidP="00565637">
            <w:pPr>
              <w:jc w:val="both"/>
              <w:rPr>
                <w:sz w:val="21"/>
                <w:szCs w:val="21"/>
              </w:rPr>
            </w:pPr>
            <w:r w:rsidRPr="00FA23E3">
              <w:rPr>
                <w:b/>
                <w:sz w:val="21"/>
                <w:szCs w:val="21"/>
              </w:rPr>
              <w:t xml:space="preserve">Action by </w:t>
            </w:r>
            <w:r w:rsidR="00F21AD3" w:rsidRPr="00FA23E3">
              <w:rPr>
                <w:b/>
                <w:sz w:val="21"/>
                <w:szCs w:val="21"/>
              </w:rPr>
              <w:t xml:space="preserve">Met. H.Q. Karachi &amp; </w:t>
            </w:r>
            <w:r w:rsidR="00565637" w:rsidRPr="00FA23E3">
              <w:rPr>
                <w:b/>
                <w:sz w:val="21"/>
                <w:szCs w:val="21"/>
              </w:rPr>
              <w:t>AGPR, Karachi.</w:t>
            </w:r>
          </w:p>
        </w:tc>
        <w:tc>
          <w:tcPr>
            <w:tcW w:w="1741" w:type="dxa"/>
            <w:vAlign w:val="center"/>
          </w:tcPr>
          <w:p w:rsidR="00DE2C59" w:rsidRPr="00FA23E3" w:rsidRDefault="00DE2C59" w:rsidP="003711E1">
            <w:pPr>
              <w:jc w:val="center"/>
              <w:rPr>
                <w:sz w:val="21"/>
                <w:szCs w:val="21"/>
              </w:rPr>
            </w:pPr>
            <w:r w:rsidRPr="00FA23E3">
              <w:rPr>
                <w:sz w:val="21"/>
                <w:szCs w:val="21"/>
              </w:rPr>
              <w:lastRenderedPageBreak/>
              <w:t>Under Process with AGPR, Karachi</w:t>
            </w:r>
          </w:p>
        </w:tc>
      </w:tr>
      <w:tr w:rsidR="00DE2C59" w:rsidRPr="00FA23E3" w:rsidTr="00DD4281">
        <w:trPr>
          <w:jc w:val="center"/>
        </w:trPr>
        <w:tc>
          <w:tcPr>
            <w:tcW w:w="864" w:type="dxa"/>
            <w:vAlign w:val="center"/>
          </w:tcPr>
          <w:p w:rsidR="00DE2C59" w:rsidRPr="00FA23E3" w:rsidRDefault="009F6D95" w:rsidP="005D71FF">
            <w:pPr>
              <w:jc w:val="center"/>
              <w:rPr>
                <w:sz w:val="21"/>
                <w:szCs w:val="21"/>
              </w:rPr>
            </w:pPr>
            <w:r w:rsidRPr="00FA23E3">
              <w:rPr>
                <w:sz w:val="21"/>
                <w:szCs w:val="21"/>
              </w:rPr>
              <w:lastRenderedPageBreak/>
              <w:t>14</w:t>
            </w:r>
            <w:r w:rsidR="00DE2C59" w:rsidRPr="00FA23E3">
              <w:rPr>
                <w:sz w:val="21"/>
                <w:szCs w:val="21"/>
              </w:rPr>
              <w:t>.</w:t>
            </w:r>
          </w:p>
        </w:tc>
        <w:tc>
          <w:tcPr>
            <w:tcW w:w="1480" w:type="dxa"/>
            <w:vAlign w:val="center"/>
          </w:tcPr>
          <w:p w:rsidR="00DE2C59" w:rsidRPr="00FA23E3" w:rsidRDefault="00DE2C59" w:rsidP="003711E1">
            <w:pPr>
              <w:rPr>
                <w:sz w:val="21"/>
                <w:szCs w:val="21"/>
              </w:rPr>
            </w:pPr>
            <w:r w:rsidRPr="00FA23E3">
              <w:rPr>
                <w:sz w:val="21"/>
                <w:szCs w:val="21"/>
              </w:rPr>
              <w:t>Abdul Jabbar</w:t>
            </w:r>
          </w:p>
        </w:tc>
        <w:tc>
          <w:tcPr>
            <w:tcW w:w="1643" w:type="dxa"/>
            <w:vAlign w:val="center"/>
          </w:tcPr>
          <w:p w:rsidR="00DE2C59" w:rsidRPr="00FA23E3" w:rsidRDefault="00DE2C59" w:rsidP="003711E1">
            <w:pPr>
              <w:jc w:val="center"/>
              <w:rPr>
                <w:sz w:val="21"/>
                <w:szCs w:val="21"/>
              </w:rPr>
            </w:pPr>
            <w:r w:rsidRPr="00FA23E3">
              <w:rPr>
                <w:sz w:val="21"/>
                <w:szCs w:val="21"/>
              </w:rPr>
              <w:t>Balloon Maker</w:t>
            </w:r>
          </w:p>
          <w:p w:rsidR="00DE2C59" w:rsidRPr="00FA23E3" w:rsidRDefault="00DE2C59" w:rsidP="003711E1">
            <w:pPr>
              <w:jc w:val="center"/>
              <w:rPr>
                <w:sz w:val="21"/>
                <w:szCs w:val="21"/>
              </w:rPr>
            </w:pPr>
            <w:r w:rsidRPr="00FA23E3">
              <w:rPr>
                <w:sz w:val="21"/>
                <w:szCs w:val="21"/>
              </w:rPr>
              <w:t>[BPS-04]</w:t>
            </w:r>
          </w:p>
        </w:tc>
        <w:tc>
          <w:tcPr>
            <w:tcW w:w="1731" w:type="dxa"/>
            <w:vAlign w:val="center"/>
          </w:tcPr>
          <w:p w:rsidR="00DE2C59" w:rsidRPr="00FA23E3" w:rsidRDefault="00DE2C59" w:rsidP="00AB160B">
            <w:pPr>
              <w:jc w:val="center"/>
              <w:rPr>
                <w:sz w:val="21"/>
                <w:szCs w:val="21"/>
              </w:rPr>
            </w:pPr>
            <w:r w:rsidRPr="00FA23E3">
              <w:rPr>
                <w:sz w:val="21"/>
                <w:szCs w:val="21"/>
              </w:rPr>
              <w:t>NMCC, Karachi</w:t>
            </w:r>
          </w:p>
        </w:tc>
        <w:tc>
          <w:tcPr>
            <w:tcW w:w="1713" w:type="dxa"/>
            <w:vAlign w:val="center"/>
          </w:tcPr>
          <w:p w:rsidR="00DE2C59" w:rsidRPr="00FA23E3" w:rsidRDefault="00DE2C59" w:rsidP="00AB160B">
            <w:pPr>
              <w:jc w:val="center"/>
              <w:rPr>
                <w:sz w:val="21"/>
                <w:szCs w:val="21"/>
              </w:rPr>
            </w:pPr>
            <w:r w:rsidRPr="00FA23E3">
              <w:rPr>
                <w:sz w:val="21"/>
                <w:szCs w:val="21"/>
              </w:rPr>
              <w:t>17-03-2017</w:t>
            </w:r>
          </w:p>
          <w:p w:rsidR="00DE2C59" w:rsidRPr="00FA23E3" w:rsidRDefault="00DE2C59" w:rsidP="00AB160B">
            <w:pPr>
              <w:jc w:val="center"/>
              <w:rPr>
                <w:sz w:val="21"/>
                <w:szCs w:val="21"/>
              </w:rPr>
            </w:pPr>
            <w:r w:rsidRPr="00FA23E3">
              <w:rPr>
                <w:sz w:val="21"/>
                <w:szCs w:val="21"/>
              </w:rPr>
              <w:t>Superannuation</w:t>
            </w:r>
          </w:p>
        </w:tc>
        <w:tc>
          <w:tcPr>
            <w:tcW w:w="4712" w:type="dxa"/>
          </w:tcPr>
          <w:p w:rsidR="00DE2C59" w:rsidRPr="00FA23E3" w:rsidRDefault="00DE2C59" w:rsidP="00CA4323">
            <w:pPr>
              <w:jc w:val="both"/>
              <w:rPr>
                <w:sz w:val="21"/>
                <w:szCs w:val="21"/>
              </w:rPr>
            </w:pPr>
            <w:r w:rsidRPr="00FA23E3">
              <w:rPr>
                <w:b/>
                <w:sz w:val="21"/>
                <w:szCs w:val="21"/>
              </w:rPr>
              <w:t>PEN-9[77]/2016:</w:t>
            </w:r>
          </w:p>
          <w:p w:rsidR="00DE2C59" w:rsidRPr="00FA23E3" w:rsidRDefault="00DE2C59" w:rsidP="00520177">
            <w:pPr>
              <w:jc w:val="both"/>
              <w:rPr>
                <w:sz w:val="21"/>
                <w:szCs w:val="21"/>
              </w:rPr>
            </w:pPr>
            <w:r w:rsidRPr="00FA23E3">
              <w:rPr>
                <w:sz w:val="21"/>
                <w:szCs w:val="21"/>
              </w:rPr>
              <w:t>P</w:t>
            </w:r>
            <w:r w:rsidR="00462BD8" w:rsidRPr="00FA23E3">
              <w:rPr>
                <w:sz w:val="21"/>
                <w:szCs w:val="21"/>
              </w:rPr>
              <w:t>ension</w:t>
            </w:r>
            <w:r w:rsidRPr="00FA23E3">
              <w:rPr>
                <w:sz w:val="21"/>
                <w:szCs w:val="21"/>
              </w:rPr>
              <w:t xml:space="preserve"> case received on 04-11-2016. Pension case sent to D.G Mets for kind approval on 07-11-2016. Pension case approved and sent to PMD, Karachi on 24-11-2016 for onward submission to AGPR, Karachi.</w:t>
            </w:r>
          </w:p>
          <w:p w:rsidR="00DE2C59" w:rsidRPr="00FA23E3" w:rsidRDefault="00DE2C59" w:rsidP="00BF67F5">
            <w:pPr>
              <w:jc w:val="both"/>
              <w:rPr>
                <w:sz w:val="21"/>
                <w:szCs w:val="21"/>
              </w:rPr>
            </w:pPr>
            <w:r w:rsidRPr="00FA23E3">
              <w:rPr>
                <w:b/>
                <w:sz w:val="21"/>
                <w:szCs w:val="21"/>
              </w:rPr>
              <w:t xml:space="preserve">Action by </w:t>
            </w:r>
            <w:r w:rsidR="00565637" w:rsidRPr="00FA23E3">
              <w:rPr>
                <w:b/>
                <w:sz w:val="21"/>
                <w:szCs w:val="21"/>
              </w:rPr>
              <w:t>AGPR, Karachi.</w:t>
            </w:r>
          </w:p>
        </w:tc>
        <w:tc>
          <w:tcPr>
            <w:tcW w:w="1741" w:type="dxa"/>
            <w:vAlign w:val="center"/>
          </w:tcPr>
          <w:p w:rsidR="00DE2C59" w:rsidRPr="00FA23E3" w:rsidRDefault="00DE2C59" w:rsidP="00AB160B">
            <w:pPr>
              <w:jc w:val="center"/>
              <w:rPr>
                <w:sz w:val="21"/>
                <w:szCs w:val="21"/>
              </w:rPr>
            </w:pPr>
            <w:r w:rsidRPr="00FA23E3">
              <w:rPr>
                <w:sz w:val="21"/>
                <w:szCs w:val="21"/>
              </w:rPr>
              <w:t>Submitted in AGPR, Karachi on 13-03-2017</w:t>
            </w:r>
          </w:p>
        </w:tc>
      </w:tr>
      <w:tr w:rsidR="00DE2C59" w:rsidRPr="00FA23E3" w:rsidTr="00DD4281">
        <w:trPr>
          <w:jc w:val="center"/>
        </w:trPr>
        <w:tc>
          <w:tcPr>
            <w:tcW w:w="864" w:type="dxa"/>
            <w:vAlign w:val="center"/>
          </w:tcPr>
          <w:p w:rsidR="00DE2C59" w:rsidRPr="00FA23E3" w:rsidRDefault="00DE2C59" w:rsidP="009F6D95">
            <w:pPr>
              <w:jc w:val="center"/>
              <w:rPr>
                <w:sz w:val="21"/>
                <w:szCs w:val="21"/>
              </w:rPr>
            </w:pPr>
            <w:r w:rsidRPr="00FA23E3">
              <w:rPr>
                <w:sz w:val="21"/>
                <w:szCs w:val="21"/>
              </w:rPr>
              <w:t>1</w:t>
            </w:r>
            <w:r w:rsidR="009F6D95" w:rsidRPr="00FA23E3">
              <w:rPr>
                <w:sz w:val="21"/>
                <w:szCs w:val="21"/>
              </w:rPr>
              <w:t>5</w:t>
            </w:r>
            <w:r w:rsidRPr="00FA23E3">
              <w:rPr>
                <w:sz w:val="21"/>
                <w:szCs w:val="21"/>
              </w:rPr>
              <w:t>.</w:t>
            </w:r>
          </w:p>
        </w:tc>
        <w:tc>
          <w:tcPr>
            <w:tcW w:w="1480" w:type="dxa"/>
            <w:vAlign w:val="center"/>
          </w:tcPr>
          <w:p w:rsidR="00DE2C59" w:rsidRPr="00FA23E3" w:rsidRDefault="00DE2C59" w:rsidP="003711E1">
            <w:pPr>
              <w:rPr>
                <w:sz w:val="21"/>
                <w:szCs w:val="21"/>
              </w:rPr>
            </w:pPr>
            <w:r w:rsidRPr="00FA23E3">
              <w:rPr>
                <w:sz w:val="21"/>
                <w:szCs w:val="21"/>
              </w:rPr>
              <w:t>Abdul Aziz Khan</w:t>
            </w:r>
          </w:p>
        </w:tc>
        <w:tc>
          <w:tcPr>
            <w:tcW w:w="1643" w:type="dxa"/>
            <w:vAlign w:val="center"/>
          </w:tcPr>
          <w:p w:rsidR="00DE2C59" w:rsidRPr="00FA23E3" w:rsidRDefault="00DE2C59" w:rsidP="003711E1">
            <w:pPr>
              <w:jc w:val="center"/>
              <w:rPr>
                <w:sz w:val="21"/>
                <w:szCs w:val="21"/>
              </w:rPr>
            </w:pPr>
            <w:r w:rsidRPr="00FA23E3">
              <w:rPr>
                <w:sz w:val="21"/>
                <w:szCs w:val="21"/>
              </w:rPr>
              <w:t>Lab Attendant</w:t>
            </w:r>
          </w:p>
          <w:p w:rsidR="00DE2C59" w:rsidRPr="00FA23E3" w:rsidRDefault="00DE2C59" w:rsidP="003711E1">
            <w:pPr>
              <w:jc w:val="center"/>
              <w:rPr>
                <w:sz w:val="21"/>
                <w:szCs w:val="21"/>
              </w:rPr>
            </w:pPr>
            <w:r w:rsidRPr="00FA23E3">
              <w:rPr>
                <w:sz w:val="21"/>
                <w:szCs w:val="21"/>
              </w:rPr>
              <w:t>[BPS-04]</w:t>
            </w:r>
          </w:p>
        </w:tc>
        <w:tc>
          <w:tcPr>
            <w:tcW w:w="1731" w:type="dxa"/>
            <w:vAlign w:val="center"/>
          </w:tcPr>
          <w:p w:rsidR="00DE2C59" w:rsidRPr="00FA23E3" w:rsidRDefault="00E052DE" w:rsidP="00AB160B">
            <w:pPr>
              <w:jc w:val="center"/>
              <w:rPr>
                <w:sz w:val="21"/>
                <w:szCs w:val="21"/>
              </w:rPr>
            </w:pPr>
            <w:r w:rsidRPr="00FA23E3">
              <w:rPr>
                <w:sz w:val="21"/>
                <w:szCs w:val="21"/>
              </w:rPr>
              <w:t>Met. H.Q. Camp Office, Karachi</w:t>
            </w:r>
          </w:p>
        </w:tc>
        <w:tc>
          <w:tcPr>
            <w:tcW w:w="1713" w:type="dxa"/>
            <w:vAlign w:val="center"/>
          </w:tcPr>
          <w:p w:rsidR="00DE2C59" w:rsidRPr="00FA23E3" w:rsidRDefault="00DE2C59" w:rsidP="00AB160B">
            <w:pPr>
              <w:jc w:val="center"/>
              <w:rPr>
                <w:sz w:val="21"/>
                <w:szCs w:val="21"/>
              </w:rPr>
            </w:pPr>
            <w:r w:rsidRPr="00FA23E3">
              <w:rPr>
                <w:sz w:val="21"/>
                <w:szCs w:val="21"/>
              </w:rPr>
              <w:t>12-03-2017</w:t>
            </w:r>
          </w:p>
          <w:p w:rsidR="00DE2C59" w:rsidRPr="00FA23E3" w:rsidRDefault="00DE2C59" w:rsidP="00AB160B">
            <w:pPr>
              <w:jc w:val="center"/>
              <w:rPr>
                <w:sz w:val="21"/>
                <w:szCs w:val="21"/>
              </w:rPr>
            </w:pPr>
            <w:r w:rsidRPr="00FA23E3">
              <w:rPr>
                <w:sz w:val="21"/>
                <w:szCs w:val="21"/>
              </w:rPr>
              <w:t>Superannuation</w:t>
            </w:r>
          </w:p>
        </w:tc>
        <w:tc>
          <w:tcPr>
            <w:tcW w:w="4712" w:type="dxa"/>
          </w:tcPr>
          <w:p w:rsidR="00DE2C59" w:rsidRPr="00FA23E3" w:rsidRDefault="00DE2C59" w:rsidP="00114D9C">
            <w:pPr>
              <w:jc w:val="both"/>
              <w:rPr>
                <w:sz w:val="21"/>
                <w:szCs w:val="21"/>
              </w:rPr>
            </w:pPr>
            <w:r w:rsidRPr="00FA23E3">
              <w:rPr>
                <w:b/>
                <w:sz w:val="21"/>
                <w:szCs w:val="21"/>
              </w:rPr>
              <w:t>PEN-9[94]/2017:</w:t>
            </w:r>
          </w:p>
          <w:p w:rsidR="00DE2C59" w:rsidRPr="00FA23E3" w:rsidRDefault="00DE2C59" w:rsidP="00433545">
            <w:pPr>
              <w:jc w:val="both"/>
              <w:rPr>
                <w:sz w:val="21"/>
                <w:szCs w:val="21"/>
              </w:rPr>
            </w:pPr>
            <w:r w:rsidRPr="00FA23E3">
              <w:rPr>
                <w:sz w:val="21"/>
                <w:szCs w:val="21"/>
              </w:rPr>
              <w:t xml:space="preserve">Pension case received in Pension Cell on </w:t>
            </w:r>
            <w:r w:rsidR="008D137D">
              <w:rPr>
                <w:sz w:val="21"/>
                <w:szCs w:val="21"/>
              </w:rPr>
              <w:t xml:space="preserve">                 </w:t>
            </w:r>
            <w:r w:rsidRPr="00FA23E3">
              <w:rPr>
                <w:sz w:val="21"/>
                <w:szCs w:val="21"/>
              </w:rPr>
              <w:t xml:space="preserve">17-01-2017. Pension case sent to DG Mets for approval on 17-01-2017. Pension case approved &amp; sent to PMD, Karachi on 26-01-2017 for onward submission to DGPR, Karachi. </w:t>
            </w:r>
          </w:p>
          <w:p w:rsidR="00DE2C59" w:rsidRPr="00FA23E3" w:rsidRDefault="00DE2C59" w:rsidP="00D97733">
            <w:pPr>
              <w:jc w:val="both"/>
              <w:rPr>
                <w:sz w:val="21"/>
                <w:szCs w:val="21"/>
              </w:rPr>
            </w:pPr>
            <w:r w:rsidRPr="00FA23E3">
              <w:rPr>
                <w:b/>
                <w:sz w:val="21"/>
                <w:szCs w:val="21"/>
              </w:rPr>
              <w:t>Action by AGPR, Karachi.</w:t>
            </w:r>
          </w:p>
        </w:tc>
        <w:tc>
          <w:tcPr>
            <w:tcW w:w="1741" w:type="dxa"/>
            <w:vAlign w:val="center"/>
          </w:tcPr>
          <w:p w:rsidR="00DE2C59" w:rsidRPr="00FA23E3" w:rsidRDefault="00DE2C59" w:rsidP="00E6649D">
            <w:pPr>
              <w:jc w:val="center"/>
              <w:rPr>
                <w:sz w:val="21"/>
                <w:szCs w:val="21"/>
              </w:rPr>
            </w:pPr>
            <w:r w:rsidRPr="00FA23E3">
              <w:rPr>
                <w:sz w:val="21"/>
                <w:szCs w:val="21"/>
              </w:rPr>
              <w:t>Under Process with AGPR, Karachi</w:t>
            </w:r>
          </w:p>
        </w:tc>
      </w:tr>
      <w:tr w:rsidR="00DE2C59" w:rsidRPr="00FA23E3" w:rsidTr="001E4045">
        <w:trPr>
          <w:jc w:val="center"/>
        </w:trPr>
        <w:tc>
          <w:tcPr>
            <w:tcW w:w="864" w:type="dxa"/>
            <w:vAlign w:val="center"/>
          </w:tcPr>
          <w:p w:rsidR="00DE2C59" w:rsidRPr="00FA23E3" w:rsidRDefault="00AD266A" w:rsidP="009F6D95">
            <w:pPr>
              <w:jc w:val="center"/>
              <w:rPr>
                <w:sz w:val="21"/>
                <w:szCs w:val="21"/>
              </w:rPr>
            </w:pPr>
            <w:r w:rsidRPr="00FA23E3">
              <w:rPr>
                <w:sz w:val="21"/>
                <w:szCs w:val="21"/>
              </w:rPr>
              <w:t>1</w:t>
            </w:r>
            <w:r w:rsidR="009F6D95" w:rsidRPr="00FA23E3">
              <w:rPr>
                <w:sz w:val="21"/>
                <w:szCs w:val="21"/>
              </w:rPr>
              <w:t>6</w:t>
            </w:r>
            <w:r w:rsidR="00DE2C59" w:rsidRPr="00FA23E3">
              <w:rPr>
                <w:sz w:val="21"/>
                <w:szCs w:val="21"/>
              </w:rPr>
              <w:t>.</w:t>
            </w:r>
          </w:p>
        </w:tc>
        <w:tc>
          <w:tcPr>
            <w:tcW w:w="1480" w:type="dxa"/>
            <w:vAlign w:val="center"/>
          </w:tcPr>
          <w:p w:rsidR="00DE2C59" w:rsidRPr="00FA23E3" w:rsidRDefault="00DE2C59" w:rsidP="003711E1">
            <w:pPr>
              <w:rPr>
                <w:sz w:val="21"/>
                <w:szCs w:val="21"/>
              </w:rPr>
            </w:pPr>
            <w:r w:rsidRPr="00FA23E3">
              <w:rPr>
                <w:sz w:val="21"/>
                <w:szCs w:val="21"/>
              </w:rPr>
              <w:t>Hasnain Abbas</w:t>
            </w:r>
          </w:p>
        </w:tc>
        <w:tc>
          <w:tcPr>
            <w:tcW w:w="1643" w:type="dxa"/>
            <w:vAlign w:val="center"/>
          </w:tcPr>
          <w:p w:rsidR="00DE2C59" w:rsidRPr="00FA23E3" w:rsidRDefault="00DE2C59" w:rsidP="003711E1">
            <w:pPr>
              <w:jc w:val="center"/>
              <w:rPr>
                <w:sz w:val="21"/>
                <w:szCs w:val="21"/>
              </w:rPr>
            </w:pPr>
            <w:r w:rsidRPr="00FA23E3">
              <w:rPr>
                <w:sz w:val="21"/>
                <w:szCs w:val="21"/>
              </w:rPr>
              <w:t>Daftary</w:t>
            </w:r>
          </w:p>
          <w:p w:rsidR="00DE2C59" w:rsidRPr="00FA23E3" w:rsidRDefault="00DE2C59" w:rsidP="003711E1">
            <w:pPr>
              <w:jc w:val="center"/>
              <w:rPr>
                <w:sz w:val="21"/>
                <w:szCs w:val="21"/>
              </w:rPr>
            </w:pPr>
            <w:r w:rsidRPr="00FA23E3">
              <w:rPr>
                <w:sz w:val="21"/>
                <w:szCs w:val="21"/>
              </w:rPr>
              <w:t>[BPS-04]</w:t>
            </w:r>
          </w:p>
        </w:tc>
        <w:tc>
          <w:tcPr>
            <w:tcW w:w="1731" w:type="dxa"/>
            <w:vAlign w:val="center"/>
          </w:tcPr>
          <w:p w:rsidR="00DE2C59" w:rsidRPr="00FA23E3" w:rsidRDefault="00E052DE" w:rsidP="00AB160B">
            <w:pPr>
              <w:jc w:val="center"/>
              <w:rPr>
                <w:sz w:val="21"/>
                <w:szCs w:val="21"/>
              </w:rPr>
            </w:pPr>
            <w:r w:rsidRPr="00FA23E3">
              <w:rPr>
                <w:sz w:val="21"/>
                <w:szCs w:val="21"/>
              </w:rPr>
              <w:t>Met. H.Q. Camp Office, Karachi</w:t>
            </w:r>
          </w:p>
        </w:tc>
        <w:tc>
          <w:tcPr>
            <w:tcW w:w="1713" w:type="dxa"/>
            <w:vAlign w:val="center"/>
          </w:tcPr>
          <w:p w:rsidR="00DE2C59" w:rsidRPr="00FA23E3" w:rsidRDefault="00DE2C59" w:rsidP="00AB160B">
            <w:pPr>
              <w:jc w:val="center"/>
              <w:rPr>
                <w:sz w:val="21"/>
                <w:szCs w:val="21"/>
              </w:rPr>
            </w:pPr>
            <w:r w:rsidRPr="00FA23E3">
              <w:rPr>
                <w:sz w:val="21"/>
                <w:szCs w:val="21"/>
              </w:rPr>
              <w:t>07-04-2017</w:t>
            </w:r>
          </w:p>
          <w:p w:rsidR="00DE2C59" w:rsidRPr="00FA23E3" w:rsidRDefault="00DE2C59" w:rsidP="00AB160B">
            <w:pPr>
              <w:jc w:val="center"/>
              <w:rPr>
                <w:sz w:val="21"/>
                <w:szCs w:val="21"/>
              </w:rPr>
            </w:pPr>
            <w:r w:rsidRPr="00FA23E3">
              <w:rPr>
                <w:sz w:val="21"/>
                <w:szCs w:val="21"/>
              </w:rPr>
              <w:t>Voluntary</w:t>
            </w:r>
          </w:p>
        </w:tc>
        <w:tc>
          <w:tcPr>
            <w:tcW w:w="4712" w:type="dxa"/>
            <w:vAlign w:val="center"/>
          </w:tcPr>
          <w:p w:rsidR="00DE2C59" w:rsidRPr="00FA23E3" w:rsidRDefault="00DE2C59" w:rsidP="001E4045">
            <w:pPr>
              <w:jc w:val="both"/>
              <w:rPr>
                <w:sz w:val="21"/>
                <w:szCs w:val="21"/>
              </w:rPr>
            </w:pPr>
            <w:r w:rsidRPr="00FA23E3">
              <w:rPr>
                <w:b/>
                <w:sz w:val="21"/>
                <w:szCs w:val="21"/>
              </w:rPr>
              <w:t>PEN-9[108]/2017</w:t>
            </w:r>
            <w:r w:rsidRPr="00FA23E3">
              <w:rPr>
                <w:sz w:val="21"/>
                <w:szCs w:val="21"/>
              </w:rPr>
              <w:t>:</w:t>
            </w:r>
          </w:p>
          <w:p w:rsidR="00DE2C59" w:rsidRPr="00FA23E3" w:rsidRDefault="00DE2C59" w:rsidP="00FD31E9">
            <w:pPr>
              <w:jc w:val="both"/>
              <w:rPr>
                <w:sz w:val="21"/>
                <w:szCs w:val="21"/>
              </w:rPr>
            </w:pPr>
            <w:r w:rsidRPr="00FA23E3">
              <w:rPr>
                <w:sz w:val="21"/>
                <w:szCs w:val="21"/>
              </w:rPr>
              <w:t xml:space="preserve">Pension claim received on 21-02-2017. Pension case sent to DG Mets for approval on 21-02-2017. Pension case approved &amp; sent to PMD, Karachi on 27-02-2017 for onward submission to DGPR, Karachi. </w:t>
            </w:r>
          </w:p>
          <w:p w:rsidR="00DE2C59" w:rsidRPr="00FA23E3" w:rsidRDefault="00DE2C59" w:rsidP="001F093A">
            <w:pPr>
              <w:jc w:val="both"/>
              <w:rPr>
                <w:sz w:val="21"/>
                <w:szCs w:val="21"/>
              </w:rPr>
            </w:pPr>
            <w:r w:rsidRPr="00FA23E3">
              <w:rPr>
                <w:b/>
                <w:sz w:val="21"/>
                <w:szCs w:val="21"/>
              </w:rPr>
              <w:t>Action by AGPR, Karachi.</w:t>
            </w:r>
          </w:p>
        </w:tc>
        <w:tc>
          <w:tcPr>
            <w:tcW w:w="1741" w:type="dxa"/>
            <w:vAlign w:val="center"/>
          </w:tcPr>
          <w:p w:rsidR="00DE2C59" w:rsidRPr="00FA23E3" w:rsidRDefault="00DE2C59" w:rsidP="001E4045">
            <w:pPr>
              <w:jc w:val="center"/>
              <w:rPr>
                <w:sz w:val="21"/>
                <w:szCs w:val="21"/>
              </w:rPr>
            </w:pPr>
            <w:r w:rsidRPr="00FA23E3">
              <w:rPr>
                <w:sz w:val="21"/>
                <w:szCs w:val="21"/>
              </w:rPr>
              <w:t>Under Process with AGPR, Karachi</w:t>
            </w:r>
          </w:p>
        </w:tc>
      </w:tr>
      <w:tr w:rsidR="00DE2C59" w:rsidRPr="00FA23E3" w:rsidTr="001E4045">
        <w:trPr>
          <w:jc w:val="center"/>
        </w:trPr>
        <w:tc>
          <w:tcPr>
            <w:tcW w:w="864" w:type="dxa"/>
            <w:vAlign w:val="center"/>
          </w:tcPr>
          <w:p w:rsidR="00DE2C59" w:rsidRPr="00FA23E3" w:rsidRDefault="00250ED4" w:rsidP="009F6D95">
            <w:pPr>
              <w:jc w:val="center"/>
              <w:rPr>
                <w:sz w:val="21"/>
                <w:szCs w:val="21"/>
              </w:rPr>
            </w:pPr>
            <w:r w:rsidRPr="00FA23E3">
              <w:rPr>
                <w:sz w:val="21"/>
                <w:szCs w:val="21"/>
              </w:rPr>
              <w:t>1</w:t>
            </w:r>
            <w:r w:rsidR="009F6D95" w:rsidRPr="00FA23E3">
              <w:rPr>
                <w:sz w:val="21"/>
                <w:szCs w:val="21"/>
              </w:rPr>
              <w:t>7</w:t>
            </w:r>
            <w:r w:rsidR="00DE2C59" w:rsidRPr="00FA23E3">
              <w:rPr>
                <w:sz w:val="21"/>
                <w:szCs w:val="21"/>
              </w:rPr>
              <w:t>.</w:t>
            </w:r>
          </w:p>
        </w:tc>
        <w:tc>
          <w:tcPr>
            <w:tcW w:w="1480" w:type="dxa"/>
            <w:vAlign w:val="center"/>
          </w:tcPr>
          <w:p w:rsidR="00DE2C59" w:rsidRPr="00FA23E3" w:rsidRDefault="00DE2C59" w:rsidP="003711E1">
            <w:pPr>
              <w:rPr>
                <w:sz w:val="21"/>
                <w:szCs w:val="21"/>
              </w:rPr>
            </w:pPr>
            <w:r w:rsidRPr="00FA23E3">
              <w:rPr>
                <w:sz w:val="21"/>
                <w:szCs w:val="21"/>
              </w:rPr>
              <w:t>Akram Khan Sherwani</w:t>
            </w:r>
          </w:p>
        </w:tc>
        <w:tc>
          <w:tcPr>
            <w:tcW w:w="1643" w:type="dxa"/>
            <w:vAlign w:val="center"/>
          </w:tcPr>
          <w:p w:rsidR="00DE2C59" w:rsidRPr="00FA23E3" w:rsidRDefault="00DE2C59" w:rsidP="003711E1">
            <w:pPr>
              <w:jc w:val="center"/>
              <w:rPr>
                <w:sz w:val="21"/>
                <w:szCs w:val="21"/>
              </w:rPr>
            </w:pPr>
            <w:r w:rsidRPr="00FA23E3">
              <w:rPr>
                <w:sz w:val="21"/>
                <w:szCs w:val="21"/>
              </w:rPr>
              <w:t>Meteorologist</w:t>
            </w:r>
          </w:p>
          <w:p w:rsidR="00DE2C59" w:rsidRPr="00FA23E3" w:rsidRDefault="00DE2C59" w:rsidP="003711E1">
            <w:pPr>
              <w:jc w:val="center"/>
              <w:rPr>
                <w:sz w:val="21"/>
                <w:szCs w:val="21"/>
              </w:rPr>
            </w:pPr>
            <w:r w:rsidRPr="00FA23E3">
              <w:rPr>
                <w:sz w:val="21"/>
                <w:szCs w:val="21"/>
              </w:rPr>
              <w:t>[BPS-17]</w:t>
            </w:r>
          </w:p>
        </w:tc>
        <w:tc>
          <w:tcPr>
            <w:tcW w:w="1731" w:type="dxa"/>
            <w:vAlign w:val="center"/>
          </w:tcPr>
          <w:p w:rsidR="00DE2C59" w:rsidRPr="00FA23E3" w:rsidRDefault="00DE2C59" w:rsidP="00E052DE">
            <w:pPr>
              <w:jc w:val="center"/>
              <w:rPr>
                <w:sz w:val="21"/>
                <w:szCs w:val="21"/>
              </w:rPr>
            </w:pPr>
            <w:r w:rsidRPr="00FA23E3">
              <w:rPr>
                <w:sz w:val="21"/>
                <w:szCs w:val="21"/>
              </w:rPr>
              <w:t>Met. H</w:t>
            </w:r>
            <w:r w:rsidR="00E052DE" w:rsidRPr="00FA23E3">
              <w:rPr>
                <w:sz w:val="21"/>
                <w:szCs w:val="21"/>
              </w:rPr>
              <w:t>.Q.</w:t>
            </w:r>
            <w:r w:rsidRPr="00FA23E3">
              <w:rPr>
                <w:sz w:val="21"/>
                <w:szCs w:val="21"/>
              </w:rPr>
              <w:t xml:space="preserve"> Camp Office, Karachi</w:t>
            </w:r>
          </w:p>
        </w:tc>
        <w:tc>
          <w:tcPr>
            <w:tcW w:w="1713" w:type="dxa"/>
            <w:vAlign w:val="center"/>
          </w:tcPr>
          <w:p w:rsidR="00DE2C59" w:rsidRPr="00FA23E3" w:rsidRDefault="00DE2C59" w:rsidP="00AB160B">
            <w:pPr>
              <w:jc w:val="center"/>
              <w:rPr>
                <w:sz w:val="21"/>
                <w:szCs w:val="21"/>
              </w:rPr>
            </w:pPr>
            <w:r w:rsidRPr="00FA23E3">
              <w:rPr>
                <w:sz w:val="21"/>
                <w:szCs w:val="21"/>
              </w:rPr>
              <w:t>28-08-2016</w:t>
            </w:r>
          </w:p>
          <w:p w:rsidR="00DE2C59" w:rsidRPr="00FA23E3" w:rsidRDefault="00DE2C59" w:rsidP="00AB160B">
            <w:pPr>
              <w:jc w:val="center"/>
              <w:rPr>
                <w:sz w:val="21"/>
                <w:szCs w:val="21"/>
              </w:rPr>
            </w:pPr>
            <w:r w:rsidRPr="00FA23E3">
              <w:rPr>
                <w:sz w:val="21"/>
                <w:szCs w:val="21"/>
              </w:rPr>
              <w:t>Transfer of Pension</w:t>
            </w:r>
          </w:p>
        </w:tc>
        <w:tc>
          <w:tcPr>
            <w:tcW w:w="4712" w:type="dxa"/>
            <w:vAlign w:val="center"/>
          </w:tcPr>
          <w:p w:rsidR="00DE2C59" w:rsidRPr="00FA23E3" w:rsidRDefault="00DE2C59" w:rsidP="00E32CED">
            <w:pPr>
              <w:jc w:val="both"/>
              <w:rPr>
                <w:sz w:val="21"/>
                <w:szCs w:val="21"/>
              </w:rPr>
            </w:pPr>
            <w:r w:rsidRPr="00FA23E3">
              <w:rPr>
                <w:b/>
                <w:sz w:val="21"/>
                <w:szCs w:val="21"/>
              </w:rPr>
              <w:t>PEN-9[111]/2017</w:t>
            </w:r>
            <w:r w:rsidRPr="00FA23E3">
              <w:rPr>
                <w:sz w:val="21"/>
                <w:szCs w:val="21"/>
              </w:rPr>
              <w:t>:</w:t>
            </w:r>
          </w:p>
          <w:p w:rsidR="00DE2C59" w:rsidRDefault="00DE2C59" w:rsidP="00E32CED">
            <w:pPr>
              <w:jc w:val="both"/>
              <w:rPr>
                <w:sz w:val="21"/>
                <w:szCs w:val="21"/>
              </w:rPr>
            </w:pPr>
            <w:r w:rsidRPr="00FA23E3">
              <w:rPr>
                <w:sz w:val="21"/>
                <w:szCs w:val="21"/>
              </w:rPr>
              <w:t xml:space="preserve">Transfer of pension claim received on 22-02-2017. Pension case received by Mr. Nadeem Sherwani </w:t>
            </w:r>
            <w:r w:rsidR="008D137D">
              <w:rPr>
                <w:sz w:val="21"/>
                <w:szCs w:val="21"/>
              </w:rPr>
              <w:t>[</w:t>
            </w:r>
            <w:r w:rsidRPr="00FA23E3">
              <w:rPr>
                <w:sz w:val="21"/>
                <w:szCs w:val="21"/>
              </w:rPr>
              <w:t>son of late officer</w:t>
            </w:r>
            <w:r w:rsidR="008D137D">
              <w:rPr>
                <w:sz w:val="21"/>
                <w:szCs w:val="21"/>
              </w:rPr>
              <w:t>]</w:t>
            </w:r>
            <w:r w:rsidRPr="00FA23E3">
              <w:rPr>
                <w:sz w:val="21"/>
                <w:szCs w:val="21"/>
              </w:rPr>
              <w:t xml:space="preserve"> on 23-02-2017 for onward submission to AGPR, Karachi.</w:t>
            </w:r>
          </w:p>
          <w:p w:rsidR="008C0A38" w:rsidRDefault="008C0A38" w:rsidP="00E32CED">
            <w:pPr>
              <w:jc w:val="both"/>
              <w:rPr>
                <w:sz w:val="21"/>
                <w:szCs w:val="21"/>
              </w:rPr>
            </w:pPr>
            <w:r w:rsidRPr="008857BA">
              <w:rPr>
                <w:b/>
                <w:sz w:val="21"/>
                <w:szCs w:val="21"/>
              </w:rPr>
              <w:t>Latest Update</w:t>
            </w:r>
            <w:r>
              <w:rPr>
                <w:sz w:val="21"/>
                <w:szCs w:val="21"/>
              </w:rPr>
              <w:t>:</w:t>
            </w:r>
          </w:p>
          <w:p w:rsidR="008C0A38" w:rsidRPr="00FA23E3" w:rsidRDefault="008C0A38" w:rsidP="00E32CED">
            <w:pPr>
              <w:jc w:val="both"/>
              <w:rPr>
                <w:sz w:val="21"/>
                <w:szCs w:val="21"/>
              </w:rPr>
            </w:pPr>
            <w:r>
              <w:rPr>
                <w:sz w:val="21"/>
                <w:szCs w:val="21"/>
              </w:rPr>
              <w:t>The DDO, PMD, Karachi informed that the case has not been submitted in AGPR, Karachi so far.</w:t>
            </w:r>
          </w:p>
          <w:p w:rsidR="00DE2C59" w:rsidRPr="00FA23E3" w:rsidRDefault="00DE2C59" w:rsidP="00E32CED">
            <w:pPr>
              <w:jc w:val="both"/>
              <w:rPr>
                <w:b/>
                <w:sz w:val="21"/>
                <w:szCs w:val="21"/>
              </w:rPr>
            </w:pPr>
            <w:r w:rsidRPr="00FA23E3">
              <w:rPr>
                <w:b/>
                <w:sz w:val="21"/>
                <w:szCs w:val="21"/>
              </w:rPr>
              <w:t>Action by AGPR, Karachi</w:t>
            </w:r>
            <w:r w:rsidRPr="00FA23E3">
              <w:rPr>
                <w:sz w:val="21"/>
                <w:szCs w:val="21"/>
              </w:rPr>
              <w:t>.</w:t>
            </w:r>
          </w:p>
        </w:tc>
        <w:tc>
          <w:tcPr>
            <w:tcW w:w="1741" w:type="dxa"/>
            <w:vAlign w:val="center"/>
          </w:tcPr>
          <w:p w:rsidR="00DE2C59" w:rsidRPr="00FA23E3" w:rsidRDefault="00DE2C59" w:rsidP="001E4045">
            <w:pPr>
              <w:jc w:val="center"/>
              <w:rPr>
                <w:sz w:val="21"/>
                <w:szCs w:val="21"/>
              </w:rPr>
            </w:pPr>
            <w:r w:rsidRPr="00FA23E3">
              <w:rPr>
                <w:sz w:val="21"/>
                <w:szCs w:val="21"/>
              </w:rPr>
              <w:t>Under Process with AGPR, Karachi</w:t>
            </w:r>
          </w:p>
        </w:tc>
      </w:tr>
      <w:tr w:rsidR="00E052DE" w:rsidRPr="00FA23E3" w:rsidTr="001E4045">
        <w:trPr>
          <w:jc w:val="center"/>
        </w:trPr>
        <w:tc>
          <w:tcPr>
            <w:tcW w:w="864" w:type="dxa"/>
            <w:vAlign w:val="center"/>
          </w:tcPr>
          <w:p w:rsidR="00E052DE" w:rsidRPr="00FA23E3" w:rsidRDefault="005D71FF" w:rsidP="009F6D95">
            <w:pPr>
              <w:jc w:val="center"/>
              <w:rPr>
                <w:sz w:val="21"/>
                <w:szCs w:val="21"/>
              </w:rPr>
            </w:pPr>
            <w:r w:rsidRPr="00FA23E3">
              <w:rPr>
                <w:sz w:val="21"/>
                <w:szCs w:val="21"/>
              </w:rPr>
              <w:lastRenderedPageBreak/>
              <w:t>1</w:t>
            </w:r>
            <w:r w:rsidR="009F6D95" w:rsidRPr="00FA23E3">
              <w:rPr>
                <w:sz w:val="21"/>
                <w:szCs w:val="21"/>
              </w:rPr>
              <w:t>8</w:t>
            </w:r>
            <w:r w:rsidR="00F96D98" w:rsidRPr="00FA23E3">
              <w:rPr>
                <w:sz w:val="21"/>
                <w:szCs w:val="21"/>
              </w:rPr>
              <w:t>.</w:t>
            </w:r>
          </w:p>
        </w:tc>
        <w:tc>
          <w:tcPr>
            <w:tcW w:w="1480" w:type="dxa"/>
            <w:vAlign w:val="center"/>
          </w:tcPr>
          <w:p w:rsidR="00E052DE" w:rsidRPr="00FA23E3" w:rsidRDefault="00E052DE" w:rsidP="003711E1">
            <w:pPr>
              <w:rPr>
                <w:sz w:val="21"/>
                <w:szCs w:val="21"/>
              </w:rPr>
            </w:pPr>
            <w:r w:rsidRPr="00FA23E3">
              <w:rPr>
                <w:sz w:val="21"/>
                <w:szCs w:val="21"/>
              </w:rPr>
              <w:t>Kamran Tariq</w:t>
            </w:r>
          </w:p>
        </w:tc>
        <w:tc>
          <w:tcPr>
            <w:tcW w:w="1643" w:type="dxa"/>
            <w:vAlign w:val="center"/>
          </w:tcPr>
          <w:p w:rsidR="00E052DE" w:rsidRPr="00FA23E3" w:rsidRDefault="00E052DE" w:rsidP="003711E1">
            <w:pPr>
              <w:jc w:val="center"/>
              <w:rPr>
                <w:sz w:val="21"/>
                <w:szCs w:val="21"/>
              </w:rPr>
            </w:pPr>
            <w:r w:rsidRPr="00FA23E3">
              <w:rPr>
                <w:sz w:val="21"/>
                <w:szCs w:val="21"/>
              </w:rPr>
              <w:t>Driver</w:t>
            </w:r>
          </w:p>
          <w:p w:rsidR="00E052DE" w:rsidRPr="00FA23E3" w:rsidRDefault="00E052DE" w:rsidP="003711E1">
            <w:pPr>
              <w:jc w:val="center"/>
              <w:rPr>
                <w:sz w:val="21"/>
                <w:szCs w:val="21"/>
              </w:rPr>
            </w:pPr>
            <w:r w:rsidRPr="00FA23E3">
              <w:rPr>
                <w:sz w:val="21"/>
                <w:szCs w:val="21"/>
              </w:rPr>
              <w:t>[BPS-06]</w:t>
            </w:r>
          </w:p>
        </w:tc>
        <w:tc>
          <w:tcPr>
            <w:tcW w:w="1731" w:type="dxa"/>
            <w:vAlign w:val="center"/>
          </w:tcPr>
          <w:p w:rsidR="00E052DE" w:rsidRPr="00FA23E3" w:rsidRDefault="00E052DE" w:rsidP="00AB160B">
            <w:pPr>
              <w:jc w:val="center"/>
              <w:rPr>
                <w:sz w:val="21"/>
                <w:szCs w:val="21"/>
              </w:rPr>
            </w:pPr>
            <w:r w:rsidRPr="00FA23E3">
              <w:rPr>
                <w:sz w:val="21"/>
                <w:szCs w:val="21"/>
              </w:rPr>
              <w:t>Met. H.Q. Camp Office, Karachi</w:t>
            </w:r>
          </w:p>
        </w:tc>
        <w:tc>
          <w:tcPr>
            <w:tcW w:w="1713" w:type="dxa"/>
            <w:vAlign w:val="center"/>
          </w:tcPr>
          <w:p w:rsidR="00E052DE" w:rsidRPr="00FA23E3" w:rsidRDefault="00E052DE" w:rsidP="00AB160B">
            <w:pPr>
              <w:jc w:val="center"/>
              <w:rPr>
                <w:sz w:val="21"/>
                <w:szCs w:val="21"/>
              </w:rPr>
            </w:pPr>
            <w:r w:rsidRPr="00FA23E3">
              <w:rPr>
                <w:sz w:val="21"/>
                <w:szCs w:val="21"/>
              </w:rPr>
              <w:t>28-03-2017</w:t>
            </w:r>
          </w:p>
          <w:p w:rsidR="00E052DE" w:rsidRPr="00FA23E3" w:rsidRDefault="00E052DE" w:rsidP="00AB160B">
            <w:pPr>
              <w:jc w:val="center"/>
              <w:rPr>
                <w:sz w:val="21"/>
                <w:szCs w:val="21"/>
              </w:rPr>
            </w:pPr>
            <w:r w:rsidRPr="00FA23E3">
              <w:rPr>
                <w:sz w:val="21"/>
                <w:szCs w:val="21"/>
              </w:rPr>
              <w:t>Date of Death</w:t>
            </w:r>
          </w:p>
        </w:tc>
        <w:tc>
          <w:tcPr>
            <w:tcW w:w="4712" w:type="dxa"/>
            <w:vAlign w:val="center"/>
          </w:tcPr>
          <w:p w:rsidR="00E052DE" w:rsidRPr="00FA23E3" w:rsidRDefault="00E052DE" w:rsidP="00F96D98">
            <w:pPr>
              <w:jc w:val="both"/>
              <w:rPr>
                <w:sz w:val="21"/>
                <w:szCs w:val="21"/>
              </w:rPr>
            </w:pPr>
            <w:r w:rsidRPr="00FA23E3">
              <w:rPr>
                <w:b/>
                <w:sz w:val="21"/>
                <w:szCs w:val="21"/>
              </w:rPr>
              <w:t>PEN-9[1</w:t>
            </w:r>
            <w:r w:rsidR="005F494A" w:rsidRPr="00FA23E3">
              <w:rPr>
                <w:b/>
                <w:sz w:val="21"/>
                <w:szCs w:val="21"/>
              </w:rPr>
              <w:t>20</w:t>
            </w:r>
            <w:r w:rsidRPr="00FA23E3">
              <w:rPr>
                <w:b/>
                <w:sz w:val="21"/>
                <w:szCs w:val="21"/>
              </w:rPr>
              <w:t>]/2017</w:t>
            </w:r>
            <w:r w:rsidRPr="00FA23E3">
              <w:rPr>
                <w:sz w:val="21"/>
                <w:szCs w:val="21"/>
              </w:rPr>
              <w:t>:</w:t>
            </w:r>
          </w:p>
          <w:p w:rsidR="00E052DE" w:rsidRPr="00FA23E3" w:rsidRDefault="00E052DE" w:rsidP="00F96D98">
            <w:pPr>
              <w:jc w:val="both"/>
              <w:rPr>
                <w:sz w:val="21"/>
                <w:szCs w:val="21"/>
              </w:rPr>
            </w:pPr>
            <w:r w:rsidRPr="00FA23E3">
              <w:rPr>
                <w:sz w:val="21"/>
                <w:szCs w:val="21"/>
              </w:rPr>
              <w:t xml:space="preserve">PMD, Karachi </w:t>
            </w:r>
            <w:r w:rsidR="005F494A" w:rsidRPr="00FA23E3">
              <w:rPr>
                <w:sz w:val="21"/>
                <w:szCs w:val="21"/>
              </w:rPr>
              <w:t>has been asked to provide pension claim on 06-04-2017.</w:t>
            </w:r>
            <w:r w:rsidR="009A6144">
              <w:rPr>
                <w:sz w:val="21"/>
                <w:szCs w:val="21"/>
              </w:rPr>
              <w:t xml:space="preserve"> Reminder issued on                 27-04-2017.</w:t>
            </w:r>
          </w:p>
          <w:p w:rsidR="00E052DE" w:rsidRPr="00FA23E3" w:rsidRDefault="00E052DE" w:rsidP="005F494A">
            <w:pPr>
              <w:jc w:val="both"/>
              <w:rPr>
                <w:b/>
                <w:sz w:val="21"/>
                <w:szCs w:val="21"/>
              </w:rPr>
            </w:pPr>
            <w:r w:rsidRPr="00FA23E3">
              <w:rPr>
                <w:b/>
                <w:sz w:val="21"/>
                <w:szCs w:val="21"/>
              </w:rPr>
              <w:t xml:space="preserve">Action by </w:t>
            </w:r>
            <w:r w:rsidR="005F494A" w:rsidRPr="00FA23E3">
              <w:rPr>
                <w:b/>
                <w:sz w:val="21"/>
                <w:szCs w:val="21"/>
              </w:rPr>
              <w:t>PMD</w:t>
            </w:r>
            <w:r w:rsidRPr="00FA23E3">
              <w:rPr>
                <w:b/>
                <w:sz w:val="21"/>
                <w:szCs w:val="21"/>
              </w:rPr>
              <w:t>, Karachi</w:t>
            </w:r>
            <w:r w:rsidRPr="00FA23E3">
              <w:rPr>
                <w:sz w:val="21"/>
                <w:szCs w:val="21"/>
              </w:rPr>
              <w:t>.</w:t>
            </w:r>
          </w:p>
        </w:tc>
        <w:tc>
          <w:tcPr>
            <w:tcW w:w="1741" w:type="dxa"/>
            <w:vAlign w:val="center"/>
          </w:tcPr>
          <w:p w:rsidR="005F494A" w:rsidRPr="00FA23E3" w:rsidRDefault="005F494A" w:rsidP="005F494A">
            <w:pPr>
              <w:jc w:val="center"/>
              <w:rPr>
                <w:sz w:val="21"/>
                <w:szCs w:val="21"/>
              </w:rPr>
            </w:pPr>
            <w:r w:rsidRPr="00FA23E3">
              <w:rPr>
                <w:sz w:val="21"/>
                <w:szCs w:val="21"/>
              </w:rPr>
              <w:t xml:space="preserve">Non submission </w:t>
            </w:r>
          </w:p>
          <w:p w:rsidR="00E052DE" w:rsidRPr="00FA23E3" w:rsidRDefault="005F494A" w:rsidP="005F494A">
            <w:pPr>
              <w:jc w:val="center"/>
              <w:rPr>
                <w:sz w:val="21"/>
                <w:szCs w:val="21"/>
              </w:rPr>
            </w:pPr>
            <w:r w:rsidRPr="00FA23E3">
              <w:rPr>
                <w:sz w:val="21"/>
                <w:szCs w:val="21"/>
              </w:rPr>
              <w:t>of pension papers</w:t>
            </w:r>
          </w:p>
        </w:tc>
      </w:tr>
      <w:tr w:rsidR="00E052DE" w:rsidRPr="00FA23E3" w:rsidTr="00A65AE9">
        <w:trPr>
          <w:jc w:val="center"/>
        </w:trPr>
        <w:tc>
          <w:tcPr>
            <w:tcW w:w="13884" w:type="dxa"/>
            <w:gridSpan w:val="7"/>
            <w:vAlign w:val="center"/>
          </w:tcPr>
          <w:p w:rsidR="00E052DE" w:rsidRPr="00FA23E3" w:rsidRDefault="00E052DE" w:rsidP="00C35907">
            <w:pPr>
              <w:jc w:val="center"/>
              <w:rPr>
                <w:b/>
                <w:sz w:val="21"/>
                <w:szCs w:val="21"/>
              </w:rPr>
            </w:pPr>
            <w:r w:rsidRPr="00FA23E3">
              <w:rPr>
                <w:b/>
                <w:sz w:val="21"/>
                <w:szCs w:val="21"/>
              </w:rPr>
              <w:t>CENTRAL METEOROLOGICAL STORES, KARACHI</w:t>
            </w:r>
          </w:p>
        </w:tc>
      </w:tr>
      <w:tr w:rsidR="00E052DE" w:rsidRPr="00FA23E3" w:rsidTr="00DD4281">
        <w:trPr>
          <w:jc w:val="center"/>
        </w:trPr>
        <w:tc>
          <w:tcPr>
            <w:tcW w:w="864" w:type="dxa"/>
            <w:vAlign w:val="center"/>
          </w:tcPr>
          <w:p w:rsidR="00E052DE" w:rsidRPr="00FA23E3" w:rsidRDefault="009F6D95" w:rsidP="005D71FF">
            <w:pPr>
              <w:jc w:val="center"/>
              <w:rPr>
                <w:sz w:val="21"/>
                <w:szCs w:val="21"/>
              </w:rPr>
            </w:pPr>
            <w:r w:rsidRPr="00FA23E3">
              <w:rPr>
                <w:sz w:val="21"/>
                <w:szCs w:val="21"/>
              </w:rPr>
              <w:t>19</w:t>
            </w:r>
            <w:r w:rsidR="00E052DE" w:rsidRPr="00FA23E3">
              <w:rPr>
                <w:sz w:val="21"/>
                <w:szCs w:val="21"/>
              </w:rPr>
              <w:t>.</w:t>
            </w:r>
          </w:p>
        </w:tc>
        <w:tc>
          <w:tcPr>
            <w:tcW w:w="1480" w:type="dxa"/>
            <w:vAlign w:val="center"/>
          </w:tcPr>
          <w:p w:rsidR="00E052DE" w:rsidRPr="00FA23E3" w:rsidRDefault="00E052DE" w:rsidP="003711E1">
            <w:pPr>
              <w:rPr>
                <w:sz w:val="21"/>
                <w:szCs w:val="21"/>
              </w:rPr>
            </w:pPr>
            <w:r w:rsidRPr="00FA23E3">
              <w:rPr>
                <w:sz w:val="21"/>
                <w:szCs w:val="21"/>
              </w:rPr>
              <w:t>Mehtab Ali</w:t>
            </w:r>
          </w:p>
        </w:tc>
        <w:tc>
          <w:tcPr>
            <w:tcW w:w="1643" w:type="dxa"/>
            <w:vAlign w:val="center"/>
          </w:tcPr>
          <w:p w:rsidR="00E052DE" w:rsidRPr="00FA23E3" w:rsidRDefault="00E052DE" w:rsidP="003711E1">
            <w:pPr>
              <w:jc w:val="center"/>
              <w:rPr>
                <w:sz w:val="21"/>
                <w:szCs w:val="21"/>
              </w:rPr>
            </w:pPr>
            <w:r w:rsidRPr="00FA23E3">
              <w:rPr>
                <w:sz w:val="21"/>
                <w:szCs w:val="21"/>
              </w:rPr>
              <w:t>Coolie</w:t>
            </w:r>
          </w:p>
          <w:p w:rsidR="00E052DE" w:rsidRPr="00FA23E3" w:rsidRDefault="00E052DE" w:rsidP="003711E1">
            <w:pPr>
              <w:jc w:val="center"/>
              <w:rPr>
                <w:sz w:val="21"/>
                <w:szCs w:val="21"/>
              </w:rPr>
            </w:pPr>
            <w:r w:rsidRPr="00FA23E3">
              <w:rPr>
                <w:sz w:val="21"/>
                <w:szCs w:val="21"/>
              </w:rPr>
              <w:t>[BPS-03]</w:t>
            </w:r>
          </w:p>
        </w:tc>
        <w:tc>
          <w:tcPr>
            <w:tcW w:w="1731" w:type="dxa"/>
            <w:vAlign w:val="center"/>
          </w:tcPr>
          <w:p w:rsidR="00E052DE" w:rsidRPr="00FA23E3" w:rsidRDefault="00E052DE" w:rsidP="00AB160B">
            <w:pPr>
              <w:jc w:val="center"/>
              <w:rPr>
                <w:sz w:val="21"/>
                <w:szCs w:val="21"/>
              </w:rPr>
            </w:pPr>
            <w:r w:rsidRPr="00FA23E3">
              <w:rPr>
                <w:sz w:val="21"/>
                <w:szCs w:val="21"/>
              </w:rPr>
              <w:t>Central Met Store,</w:t>
            </w:r>
          </w:p>
          <w:p w:rsidR="00E052DE" w:rsidRPr="00FA23E3" w:rsidRDefault="00E052DE" w:rsidP="00AB160B">
            <w:pPr>
              <w:jc w:val="center"/>
              <w:rPr>
                <w:sz w:val="21"/>
                <w:szCs w:val="21"/>
              </w:rPr>
            </w:pPr>
            <w:r w:rsidRPr="00FA23E3">
              <w:rPr>
                <w:sz w:val="21"/>
                <w:szCs w:val="21"/>
              </w:rPr>
              <w:t>Karachi</w:t>
            </w:r>
          </w:p>
        </w:tc>
        <w:tc>
          <w:tcPr>
            <w:tcW w:w="1713" w:type="dxa"/>
            <w:vAlign w:val="center"/>
          </w:tcPr>
          <w:p w:rsidR="00E052DE" w:rsidRPr="00FA23E3" w:rsidRDefault="00E052DE" w:rsidP="00AB160B">
            <w:pPr>
              <w:jc w:val="center"/>
              <w:rPr>
                <w:sz w:val="21"/>
                <w:szCs w:val="21"/>
              </w:rPr>
            </w:pPr>
            <w:r w:rsidRPr="00FA23E3">
              <w:rPr>
                <w:sz w:val="21"/>
                <w:szCs w:val="21"/>
              </w:rPr>
              <w:t>15-12-2016</w:t>
            </w:r>
          </w:p>
          <w:p w:rsidR="00E052DE" w:rsidRPr="00FA23E3" w:rsidRDefault="00E052DE" w:rsidP="007C1DFE">
            <w:pPr>
              <w:jc w:val="center"/>
              <w:rPr>
                <w:sz w:val="21"/>
                <w:szCs w:val="21"/>
              </w:rPr>
            </w:pPr>
            <w:r w:rsidRPr="00FA23E3">
              <w:rPr>
                <w:sz w:val="21"/>
                <w:szCs w:val="21"/>
              </w:rPr>
              <w:t>Invalid</w:t>
            </w:r>
          </w:p>
        </w:tc>
        <w:tc>
          <w:tcPr>
            <w:tcW w:w="4712" w:type="dxa"/>
          </w:tcPr>
          <w:p w:rsidR="00E052DE" w:rsidRPr="00FA23E3" w:rsidRDefault="00E052DE" w:rsidP="00523814">
            <w:pPr>
              <w:tabs>
                <w:tab w:val="center" w:pos="2248"/>
              </w:tabs>
              <w:jc w:val="both"/>
              <w:rPr>
                <w:sz w:val="21"/>
                <w:szCs w:val="21"/>
              </w:rPr>
            </w:pPr>
            <w:r w:rsidRPr="00FA23E3">
              <w:rPr>
                <w:b/>
                <w:sz w:val="21"/>
                <w:szCs w:val="21"/>
              </w:rPr>
              <w:t>PEN-9[97]/2017:</w:t>
            </w:r>
            <w:r w:rsidRPr="00FA23E3">
              <w:rPr>
                <w:b/>
                <w:sz w:val="21"/>
                <w:szCs w:val="21"/>
              </w:rPr>
              <w:tab/>
            </w:r>
          </w:p>
          <w:p w:rsidR="00E052DE" w:rsidRPr="00FA23E3" w:rsidRDefault="00E052DE" w:rsidP="004859B8">
            <w:pPr>
              <w:jc w:val="both"/>
              <w:rPr>
                <w:sz w:val="21"/>
                <w:szCs w:val="21"/>
              </w:rPr>
            </w:pPr>
            <w:r w:rsidRPr="00FA23E3">
              <w:rPr>
                <w:sz w:val="21"/>
                <w:szCs w:val="21"/>
              </w:rPr>
              <w:t xml:space="preserve">Pension case received on 09-03-2017. Pension case sent to DG Mets for approval on 09-03-2017. Pension case approved &amp; sent to PMD, Karachi on 16-03-2017 for onward submission to DGPR, Karachi. </w:t>
            </w:r>
          </w:p>
          <w:p w:rsidR="00E052DE" w:rsidRPr="00FA23E3" w:rsidRDefault="00E052DE" w:rsidP="004859B8">
            <w:pPr>
              <w:jc w:val="both"/>
              <w:rPr>
                <w:b/>
                <w:sz w:val="21"/>
                <w:szCs w:val="21"/>
              </w:rPr>
            </w:pPr>
            <w:r w:rsidRPr="00FA23E3">
              <w:rPr>
                <w:sz w:val="21"/>
                <w:szCs w:val="21"/>
              </w:rPr>
              <w:t xml:space="preserve"> </w:t>
            </w:r>
            <w:r w:rsidRPr="00FA23E3">
              <w:rPr>
                <w:b/>
                <w:sz w:val="21"/>
                <w:szCs w:val="21"/>
              </w:rPr>
              <w:t>Action by CMS, Karachi.</w:t>
            </w:r>
          </w:p>
        </w:tc>
        <w:tc>
          <w:tcPr>
            <w:tcW w:w="1741" w:type="dxa"/>
            <w:vAlign w:val="center"/>
          </w:tcPr>
          <w:p w:rsidR="00E052DE" w:rsidRPr="00FA23E3" w:rsidRDefault="00E052DE" w:rsidP="00E6649D">
            <w:pPr>
              <w:jc w:val="center"/>
              <w:rPr>
                <w:sz w:val="21"/>
                <w:szCs w:val="21"/>
              </w:rPr>
            </w:pPr>
            <w:r w:rsidRPr="00FA23E3">
              <w:rPr>
                <w:sz w:val="21"/>
                <w:szCs w:val="21"/>
              </w:rPr>
              <w:t>Submitted in AGPR, Karachi on 21-03-2017</w:t>
            </w:r>
          </w:p>
        </w:tc>
      </w:tr>
      <w:tr w:rsidR="00BD5006" w:rsidRPr="00FA23E3" w:rsidTr="00DD4281">
        <w:trPr>
          <w:jc w:val="center"/>
        </w:trPr>
        <w:tc>
          <w:tcPr>
            <w:tcW w:w="864" w:type="dxa"/>
            <w:vAlign w:val="center"/>
          </w:tcPr>
          <w:p w:rsidR="00BD5006" w:rsidRPr="00FA23E3" w:rsidRDefault="00430886" w:rsidP="009F6D95">
            <w:pPr>
              <w:jc w:val="center"/>
              <w:rPr>
                <w:sz w:val="21"/>
                <w:szCs w:val="21"/>
              </w:rPr>
            </w:pPr>
            <w:r w:rsidRPr="00FA23E3">
              <w:rPr>
                <w:sz w:val="21"/>
                <w:szCs w:val="21"/>
              </w:rPr>
              <w:t>2</w:t>
            </w:r>
            <w:r w:rsidR="009F6D95" w:rsidRPr="00FA23E3">
              <w:rPr>
                <w:sz w:val="21"/>
                <w:szCs w:val="21"/>
              </w:rPr>
              <w:t>0</w:t>
            </w:r>
            <w:r w:rsidRPr="00FA23E3">
              <w:rPr>
                <w:sz w:val="21"/>
                <w:szCs w:val="21"/>
              </w:rPr>
              <w:t>.</w:t>
            </w:r>
          </w:p>
        </w:tc>
        <w:tc>
          <w:tcPr>
            <w:tcW w:w="1480" w:type="dxa"/>
            <w:vAlign w:val="center"/>
          </w:tcPr>
          <w:p w:rsidR="00BD5006" w:rsidRPr="00FA23E3" w:rsidRDefault="00BD5006" w:rsidP="003711E1">
            <w:pPr>
              <w:rPr>
                <w:sz w:val="21"/>
                <w:szCs w:val="21"/>
              </w:rPr>
            </w:pPr>
            <w:r w:rsidRPr="00FA23E3">
              <w:rPr>
                <w:sz w:val="21"/>
                <w:szCs w:val="21"/>
              </w:rPr>
              <w:t>Abu Saad Khan</w:t>
            </w:r>
          </w:p>
        </w:tc>
        <w:tc>
          <w:tcPr>
            <w:tcW w:w="1643" w:type="dxa"/>
            <w:vAlign w:val="center"/>
          </w:tcPr>
          <w:p w:rsidR="00BD5006" w:rsidRPr="00FA23E3" w:rsidRDefault="00BD5006" w:rsidP="003711E1">
            <w:pPr>
              <w:jc w:val="center"/>
              <w:rPr>
                <w:sz w:val="21"/>
                <w:szCs w:val="21"/>
              </w:rPr>
            </w:pPr>
            <w:r w:rsidRPr="00FA23E3">
              <w:rPr>
                <w:sz w:val="21"/>
                <w:szCs w:val="21"/>
              </w:rPr>
              <w:t>Met. Assistant</w:t>
            </w:r>
          </w:p>
          <w:p w:rsidR="00BD5006" w:rsidRPr="00FA23E3" w:rsidRDefault="00BD5006" w:rsidP="003711E1">
            <w:pPr>
              <w:jc w:val="center"/>
              <w:rPr>
                <w:sz w:val="21"/>
                <w:szCs w:val="21"/>
              </w:rPr>
            </w:pPr>
            <w:r w:rsidRPr="00FA23E3">
              <w:rPr>
                <w:sz w:val="21"/>
                <w:szCs w:val="21"/>
              </w:rPr>
              <w:t>[BPS-14]</w:t>
            </w:r>
          </w:p>
        </w:tc>
        <w:tc>
          <w:tcPr>
            <w:tcW w:w="1731" w:type="dxa"/>
            <w:vAlign w:val="center"/>
          </w:tcPr>
          <w:p w:rsidR="000F7EB9" w:rsidRPr="00FA23E3" w:rsidRDefault="000F7EB9" w:rsidP="000F7EB9">
            <w:pPr>
              <w:jc w:val="center"/>
              <w:rPr>
                <w:sz w:val="21"/>
                <w:szCs w:val="21"/>
              </w:rPr>
            </w:pPr>
            <w:r w:rsidRPr="00FA23E3">
              <w:rPr>
                <w:sz w:val="21"/>
                <w:szCs w:val="21"/>
              </w:rPr>
              <w:t>Central Met Store,</w:t>
            </w:r>
          </w:p>
          <w:p w:rsidR="00BD5006" w:rsidRPr="00FA23E3" w:rsidRDefault="000F7EB9" w:rsidP="000F7EB9">
            <w:pPr>
              <w:jc w:val="center"/>
              <w:rPr>
                <w:sz w:val="21"/>
                <w:szCs w:val="21"/>
              </w:rPr>
            </w:pPr>
            <w:r w:rsidRPr="00FA23E3">
              <w:rPr>
                <w:sz w:val="21"/>
                <w:szCs w:val="21"/>
              </w:rPr>
              <w:t>Karachi</w:t>
            </w:r>
          </w:p>
        </w:tc>
        <w:tc>
          <w:tcPr>
            <w:tcW w:w="1713" w:type="dxa"/>
            <w:vAlign w:val="center"/>
          </w:tcPr>
          <w:p w:rsidR="00BD5006" w:rsidRPr="00FA23E3" w:rsidRDefault="000F7EB9" w:rsidP="00AB160B">
            <w:pPr>
              <w:jc w:val="center"/>
              <w:rPr>
                <w:sz w:val="21"/>
                <w:szCs w:val="21"/>
              </w:rPr>
            </w:pPr>
            <w:r w:rsidRPr="00FA23E3">
              <w:rPr>
                <w:sz w:val="21"/>
                <w:szCs w:val="21"/>
              </w:rPr>
              <w:t>29-10-2017</w:t>
            </w:r>
          </w:p>
          <w:p w:rsidR="000F7EB9" w:rsidRPr="00FA23E3" w:rsidRDefault="000F7EB9" w:rsidP="00AB160B">
            <w:pPr>
              <w:jc w:val="center"/>
              <w:rPr>
                <w:sz w:val="21"/>
                <w:szCs w:val="21"/>
              </w:rPr>
            </w:pPr>
            <w:r w:rsidRPr="00FA23E3">
              <w:rPr>
                <w:sz w:val="21"/>
                <w:szCs w:val="21"/>
              </w:rPr>
              <w:t>Superannuation</w:t>
            </w:r>
          </w:p>
        </w:tc>
        <w:tc>
          <w:tcPr>
            <w:tcW w:w="4712" w:type="dxa"/>
          </w:tcPr>
          <w:p w:rsidR="000D00F0" w:rsidRPr="00FA23E3" w:rsidRDefault="000D00F0" w:rsidP="000D00F0">
            <w:pPr>
              <w:tabs>
                <w:tab w:val="center" w:pos="2248"/>
              </w:tabs>
              <w:jc w:val="both"/>
              <w:rPr>
                <w:sz w:val="21"/>
                <w:szCs w:val="21"/>
              </w:rPr>
            </w:pPr>
            <w:r w:rsidRPr="00FA23E3">
              <w:rPr>
                <w:b/>
                <w:sz w:val="21"/>
                <w:szCs w:val="21"/>
              </w:rPr>
              <w:t>PEN-9[121]/2017:</w:t>
            </w:r>
            <w:r w:rsidRPr="00FA23E3">
              <w:rPr>
                <w:b/>
                <w:sz w:val="21"/>
                <w:szCs w:val="21"/>
              </w:rPr>
              <w:tab/>
            </w:r>
          </w:p>
          <w:p w:rsidR="005213D1" w:rsidRPr="00FA23E3" w:rsidRDefault="005213D1" w:rsidP="005213D1">
            <w:pPr>
              <w:jc w:val="both"/>
              <w:rPr>
                <w:sz w:val="21"/>
                <w:szCs w:val="21"/>
              </w:rPr>
            </w:pPr>
            <w:r w:rsidRPr="00FA23E3">
              <w:rPr>
                <w:sz w:val="21"/>
                <w:szCs w:val="21"/>
              </w:rPr>
              <w:t>Pension case received on 25-04-2017. Pension case sent to DG Mets on 25-04-2017 for approval.</w:t>
            </w:r>
          </w:p>
          <w:p w:rsidR="00BD5006" w:rsidRPr="00FA23E3" w:rsidRDefault="005213D1" w:rsidP="000D00F0">
            <w:pPr>
              <w:jc w:val="both"/>
              <w:rPr>
                <w:sz w:val="21"/>
                <w:szCs w:val="21"/>
              </w:rPr>
            </w:pPr>
            <w:r w:rsidRPr="00FA23E3">
              <w:rPr>
                <w:b/>
                <w:sz w:val="21"/>
                <w:szCs w:val="21"/>
              </w:rPr>
              <w:t>Action by Pension Cell</w:t>
            </w:r>
            <w:r w:rsidRPr="00FA23E3">
              <w:rPr>
                <w:sz w:val="21"/>
                <w:szCs w:val="21"/>
              </w:rPr>
              <w:t>.</w:t>
            </w:r>
          </w:p>
        </w:tc>
        <w:tc>
          <w:tcPr>
            <w:tcW w:w="1741" w:type="dxa"/>
            <w:vAlign w:val="center"/>
          </w:tcPr>
          <w:p w:rsidR="00BD5006" w:rsidRPr="00FA23E3" w:rsidRDefault="00235057" w:rsidP="00E6649D">
            <w:pPr>
              <w:jc w:val="center"/>
              <w:rPr>
                <w:sz w:val="21"/>
                <w:szCs w:val="21"/>
              </w:rPr>
            </w:pPr>
            <w:r w:rsidRPr="00FA23E3">
              <w:rPr>
                <w:sz w:val="21"/>
                <w:szCs w:val="21"/>
              </w:rPr>
              <w:t>Under Process</w:t>
            </w:r>
          </w:p>
        </w:tc>
      </w:tr>
      <w:tr w:rsidR="00E052DE" w:rsidRPr="00FA23E3" w:rsidTr="00D55B5D">
        <w:trPr>
          <w:jc w:val="center"/>
        </w:trPr>
        <w:tc>
          <w:tcPr>
            <w:tcW w:w="13884" w:type="dxa"/>
            <w:gridSpan w:val="7"/>
            <w:vAlign w:val="center"/>
          </w:tcPr>
          <w:p w:rsidR="000F25C7" w:rsidRPr="003113B1" w:rsidRDefault="00E052DE" w:rsidP="003113B1">
            <w:pPr>
              <w:jc w:val="center"/>
              <w:rPr>
                <w:b/>
                <w:sz w:val="21"/>
                <w:szCs w:val="21"/>
              </w:rPr>
            </w:pPr>
            <w:r w:rsidRPr="00FA23E3">
              <w:rPr>
                <w:b/>
                <w:sz w:val="21"/>
                <w:szCs w:val="21"/>
              </w:rPr>
              <w:t>MET. WORKSHOP, KARACHI</w:t>
            </w:r>
          </w:p>
        </w:tc>
      </w:tr>
      <w:tr w:rsidR="00E052DE" w:rsidRPr="00FA23E3" w:rsidTr="00DD4281">
        <w:trPr>
          <w:jc w:val="center"/>
        </w:trPr>
        <w:tc>
          <w:tcPr>
            <w:tcW w:w="864" w:type="dxa"/>
            <w:vAlign w:val="center"/>
          </w:tcPr>
          <w:p w:rsidR="00E052DE" w:rsidRPr="00FA23E3" w:rsidRDefault="00E052DE" w:rsidP="009F6D95">
            <w:pPr>
              <w:jc w:val="center"/>
              <w:rPr>
                <w:sz w:val="21"/>
                <w:szCs w:val="21"/>
              </w:rPr>
            </w:pPr>
            <w:r w:rsidRPr="00FA23E3">
              <w:rPr>
                <w:sz w:val="21"/>
                <w:szCs w:val="21"/>
              </w:rPr>
              <w:t>2</w:t>
            </w:r>
            <w:r w:rsidR="009F6D95" w:rsidRPr="00FA23E3">
              <w:rPr>
                <w:sz w:val="21"/>
                <w:szCs w:val="21"/>
              </w:rPr>
              <w:t>1</w:t>
            </w:r>
            <w:r w:rsidRPr="00FA23E3">
              <w:rPr>
                <w:sz w:val="21"/>
                <w:szCs w:val="21"/>
              </w:rPr>
              <w:t>.</w:t>
            </w:r>
          </w:p>
        </w:tc>
        <w:tc>
          <w:tcPr>
            <w:tcW w:w="1480" w:type="dxa"/>
            <w:vAlign w:val="center"/>
          </w:tcPr>
          <w:p w:rsidR="00E052DE" w:rsidRPr="00FA23E3" w:rsidRDefault="00E052DE" w:rsidP="00462BD8">
            <w:pPr>
              <w:rPr>
                <w:sz w:val="21"/>
                <w:szCs w:val="21"/>
              </w:rPr>
            </w:pPr>
            <w:r w:rsidRPr="00FA23E3">
              <w:rPr>
                <w:sz w:val="21"/>
                <w:szCs w:val="21"/>
              </w:rPr>
              <w:t xml:space="preserve">S.M Abdullah </w:t>
            </w:r>
            <w:r w:rsidR="00462BD8" w:rsidRPr="00FA23E3">
              <w:rPr>
                <w:sz w:val="21"/>
                <w:szCs w:val="21"/>
              </w:rPr>
              <w:t>W</w:t>
            </w:r>
            <w:r w:rsidRPr="00FA23E3">
              <w:rPr>
                <w:sz w:val="21"/>
                <w:szCs w:val="21"/>
              </w:rPr>
              <w:t>aheedi</w:t>
            </w:r>
          </w:p>
        </w:tc>
        <w:tc>
          <w:tcPr>
            <w:tcW w:w="1643" w:type="dxa"/>
            <w:vAlign w:val="center"/>
          </w:tcPr>
          <w:p w:rsidR="00E052DE" w:rsidRPr="00FA23E3" w:rsidRDefault="00E052DE" w:rsidP="003711E1">
            <w:pPr>
              <w:jc w:val="center"/>
              <w:rPr>
                <w:sz w:val="21"/>
                <w:szCs w:val="21"/>
              </w:rPr>
            </w:pPr>
            <w:r w:rsidRPr="00FA23E3">
              <w:rPr>
                <w:sz w:val="21"/>
                <w:szCs w:val="21"/>
              </w:rPr>
              <w:t>Chief Mechanic</w:t>
            </w:r>
          </w:p>
          <w:p w:rsidR="00E052DE" w:rsidRPr="00FA23E3" w:rsidRDefault="00E052DE" w:rsidP="003711E1">
            <w:pPr>
              <w:jc w:val="center"/>
              <w:rPr>
                <w:sz w:val="21"/>
                <w:szCs w:val="21"/>
              </w:rPr>
            </w:pPr>
            <w:r w:rsidRPr="00FA23E3">
              <w:rPr>
                <w:sz w:val="21"/>
                <w:szCs w:val="21"/>
              </w:rPr>
              <w:t>[BPS-07]</w:t>
            </w:r>
          </w:p>
        </w:tc>
        <w:tc>
          <w:tcPr>
            <w:tcW w:w="1731" w:type="dxa"/>
            <w:vAlign w:val="center"/>
          </w:tcPr>
          <w:p w:rsidR="00E052DE" w:rsidRPr="00FA23E3" w:rsidRDefault="00E052DE" w:rsidP="00AB160B">
            <w:pPr>
              <w:jc w:val="center"/>
              <w:rPr>
                <w:sz w:val="21"/>
                <w:szCs w:val="21"/>
              </w:rPr>
            </w:pPr>
            <w:r w:rsidRPr="00FA23E3">
              <w:rPr>
                <w:sz w:val="21"/>
                <w:szCs w:val="21"/>
              </w:rPr>
              <w:t xml:space="preserve">Met. Workshop, </w:t>
            </w:r>
          </w:p>
          <w:p w:rsidR="00E052DE" w:rsidRPr="00FA23E3" w:rsidRDefault="00E052DE" w:rsidP="00AB160B">
            <w:pPr>
              <w:jc w:val="center"/>
              <w:rPr>
                <w:sz w:val="21"/>
                <w:szCs w:val="21"/>
              </w:rPr>
            </w:pPr>
            <w:r w:rsidRPr="00FA23E3">
              <w:rPr>
                <w:sz w:val="21"/>
                <w:szCs w:val="21"/>
              </w:rPr>
              <w:t>Karachi</w:t>
            </w:r>
          </w:p>
        </w:tc>
        <w:tc>
          <w:tcPr>
            <w:tcW w:w="1713" w:type="dxa"/>
            <w:vAlign w:val="center"/>
          </w:tcPr>
          <w:p w:rsidR="00E052DE" w:rsidRPr="00FA23E3" w:rsidRDefault="00E052DE" w:rsidP="00AB160B">
            <w:pPr>
              <w:jc w:val="center"/>
              <w:rPr>
                <w:sz w:val="21"/>
                <w:szCs w:val="21"/>
              </w:rPr>
            </w:pPr>
            <w:r w:rsidRPr="00FA23E3">
              <w:rPr>
                <w:sz w:val="21"/>
                <w:szCs w:val="21"/>
              </w:rPr>
              <w:t>13-03-2017</w:t>
            </w:r>
          </w:p>
        </w:tc>
        <w:tc>
          <w:tcPr>
            <w:tcW w:w="4712" w:type="dxa"/>
          </w:tcPr>
          <w:p w:rsidR="00E052DE" w:rsidRPr="00FA23E3" w:rsidRDefault="00E052DE" w:rsidP="00523814">
            <w:pPr>
              <w:tabs>
                <w:tab w:val="center" w:pos="2248"/>
              </w:tabs>
              <w:jc w:val="both"/>
              <w:rPr>
                <w:sz w:val="21"/>
                <w:szCs w:val="21"/>
              </w:rPr>
            </w:pPr>
            <w:r w:rsidRPr="00FA23E3">
              <w:rPr>
                <w:b/>
                <w:sz w:val="21"/>
                <w:szCs w:val="21"/>
              </w:rPr>
              <w:t>PEN-9[118]/2017:</w:t>
            </w:r>
            <w:r w:rsidRPr="00FA23E3">
              <w:rPr>
                <w:b/>
                <w:sz w:val="21"/>
                <w:szCs w:val="21"/>
              </w:rPr>
              <w:tab/>
            </w:r>
          </w:p>
          <w:p w:rsidR="00E052DE" w:rsidRPr="00FA23E3" w:rsidRDefault="00E052DE" w:rsidP="003072D0">
            <w:pPr>
              <w:jc w:val="both"/>
              <w:rPr>
                <w:sz w:val="21"/>
                <w:szCs w:val="21"/>
              </w:rPr>
            </w:pPr>
            <w:r w:rsidRPr="00FA23E3">
              <w:rPr>
                <w:sz w:val="21"/>
                <w:szCs w:val="21"/>
              </w:rPr>
              <w:t>PMD, Karachi has been asked to provide the pension papers on 03-04-2017.</w:t>
            </w:r>
          </w:p>
          <w:p w:rsidR="00BE4646" w:rsidRPr="00FA23E3" w:rsidRDefault="00BE4646" w:rsidP="00BE4646">
            <w:pPr>
              <w:jc w:val="both"/>
              <w:rPr>
                <w:sz w:val="21"/>
                <w:szCs w:val="21"/>
              </w:rPr>
            </w:pPr>
            <w:r w:rsidRPr="00FA23E3">
              <w:rPr>
                <w:sz w:val="21"/>
                <w:szCs w:val="21"/>
              </w:rPr>
              <w:t>Pension case received on 18-04-2017. Pension case sent to DG Mets for approval on 20-03-2017.</w:t>
            </w:r>
          </w:p>
          <w:p w:rsidR="00B8205E" w:rsidRPr="00FA23E3" w:rsidRDefault="00B8205E" w:rsidP="00BE4646">
            <w:pPr>
              <w:jc w:val="both"/>
              <w:rPr>
                <w:sz w:val="21"/>
                <w:szCs w:val="21"/>
              </w:rPr>
            </w:pPr>
            <w:r w:rsidRPr="00FA23E3">
              <w:rPr>
                <w:sz w:val="21"/>
                <w:szCs w:val="21"/>
              </w:rPr>
              <w:t>Pension case approved &amp; sent to MWS, Karachi for onward submission to AGPR, Karachi on 2</w:t>
            </w:r>
            <w:r w:rsidR="00383BCB" w:rsidRPr="00FA23E3">
              <w:rPr>
                <w:sz w:val="21"/>
                <w:szCs w:val="21"/>
              </w:rPr>
              <w:t>6</w:t>
            </w:r>
            <w:r w:rsidRPr="00FA23E3">
              <w:rPr>
                <w:sz w:val="21"/>
                <w:szCs w:val="21"/>
              </w:rPr>
              <w:t>-04-2017.</w:t>
            </w:r>
          </w:p>
          <w:p w:rsidR="000F25C7" w:rsidRPr="003113B1" w:rsidRDefault="00565637" w:rsidP="00565637">
            <w:pPr>
              <w:jc w:val="both"/>
              <w:rPr>
                <w:b/>
                <w:sz w:val="21"/>
                <w:szCs w:val="21"/>
              </w:rPr>
            </w:pPr>
            <w:r w:rsidRPr="00FA23E3">
              <w:rPr>
                <w:b/>
                <w:sz w:val="21"/>
                <w:szCs w:val="21"/>
              </w:rPr>
              <w:t>Action by AGPR, Karachi</w:t>
            </w:r>
          </w:p>
        </w:tc>
        <w:tc>
          <w:tcPr>
            <w:tcW w:w="1741" w:type="dxa"/>
            <w:vAlign w:val="center"/>
          </w:tcPr>
          <w:p w:rsidR="00E052DE" w:rsidRPr="00FA23E3" w:rsidRDefault="00BE4646" w:rsidP="00E6649D">
            <w:pPr>
              <w:jc w:val="center"/>
              <w:rPr>
                <w:sz w:val="21"/>
                <w:szCs w:val="21"/>
              </w:rPr>
            </w:pPr>
            <w:r w:rsidRPr="00FA23E3">
              <w:rPr>
                <w:sz w:val="21"/>
                <w:szCs w:val="21"/>
              </w:rPr>
              <w:t>Under Process</w:t>
            </w:r>
            <w:r w:rsidR="00E5738B" w:rsidRPr="00FA23E3">
              <w:rPr>
                <w:sz w:val="21"/>
                <w:szCs w:val="21"/>
              </w:rPr>
              <w:t xml:space="preserve"> with AGPR, Karachi</w:t>
            </w:r>
          </w:p>
        </w:tc>
      </w:tr>
      <w:tr w:rsidR="00E052DE" w:rsidRPr="00FA23E3" w:rsidTr="00A65AE9">
        <w:trPr>
          <w:jc w:val="center"/>
        </w:trPr>
        <w:tc>
          <w:tcPr>
            <w:tcW w:w="13884" w:type="dxa"/>
            <w:gridSpan w:val="7"/>
            <w:vAlign w:val="center"/>
          </w:tcPr>
          <w:p w:rsidR="00E052DE" w:rsidRPr="00FA23E3" w:rsidRDefault="00E052DE" w:rsidP="00E6649D">
            <w:pPr>
              <w:jc w:val="center"/>
              <w:rPr>
                <w:b/>
                <w:sz w:val="21"/>
                <w:szCs w:val="21"/>
              </w:rPr>
            </w:pPr>
            <w:r w:rsidRPr="00FA23E3">
              <w:rPr>
                <w:b/>
                <w:sz w:val="21"/>
                <w:szCs w:val="21"/>
              </w:rPr>
              <w:t>REGIONAL METEOROLOGICAL CENTER, KARACHI</w:t>
            </w:r>
          </w:p>
        </w:tc>
      </w:tr>
      <w:tr w:rsidR="00E052DE" w:rsidRPr="00FA23E3" w:rsidTr="007F79C5">
        <w:trPr>
          <w:jc w:val="center"/>
        </w:trPr>
        <w:tc>
          <w:tcPr>
            <w:tcW w:w="864" w:type="dxa"/>
            <w:vAlign w:val="center"/>
          </w:tcPr>
          <w:p w:rsidR="00E052DE" w:rsidRPr="00FA23E3" w:rsidRDefault="00E052DE" w:rsidP="009F6D95">
            <w:pPr>
              <w:jc w:val="center"/>
              <w:rPr>
                <w:sz w:val="21"/>
                <w:szCs w:val="21"/>
              </w:rPr>
            </w:pPr>
            <w:r w:rsidRPr="00FA23E3">
              <w:rPr>
                <w:sz w:val="21"/>
                <w:szCs w:val="21"/>
              </w:rPr>
              <w:t>2</w:t>
            </w:r>
            <w:r w:rsidR="009F6D95" w:rsidRPr="00FA23E3">
              <w:rPr>
                <w:sz w:val="21"/>
                <w:szCs w:val="21"/>
              </w:rPr>
              <w:t>2</w:t>
            </w:r>
            <w:r w:rsidRPr="00FA23E3">
              <w:rPr>
                <w:sz w:val="21"/>
                <w:szCs w:val="21"/>
              </w:rPr>
              <w:t>.</w:t>
            </w:r>
          </w:p>
        </w:tc>
        <w:tc>
          <w:tcPr>
            <w:tcW w:w="1480" w:type="dxa"/>
            <w:vAlign w:val="center"/>
          </w:tcPr>
          <w:p w:rsidR="00E052DE" w:rsidRPr="00FA23E3" w:rsidRDefault="00E052DE" w:rsidP="003711E1">
            <w:pPr>
              <w:rPr>
                <w:sz w:val="21"/>
                <w:szCs w:val="21"/>
              </w:rPr>
            </w:pPr>
            <w:r w:rsidRPr="00FA23E3">
              <w:rPr>
                <w:sz w:val="21"/>
                <w:szCs w:val="21"/>
              </w:rPr>
              <w:t>Sajid Ali Banbhan</w:t>
            </w:r>
          </w:p>
        </w:tc>
        <w:tc>
          <w:tcPr>
            <w:tcW w:w="1643" w:type="dxa"/>
            <w:vAlign w:val="center"/>
          </w:tcPr>
          <w:p w:rsidR="00E052DE" w:rsidRPr="00FA23E3" w:rsidRDefault="00E052DE" w:rsidP="003711E1">
            <w:pPr>
              <w:jc w:val="center"/>
              <w:rPr>
                <w:sz w:val="21"/>
                <w:szCs w:val="21"/>
              </w:rPr>
            </w:pPr>
            <w:r w:rsidRPr="00FA23E3">
              <w:rPr>
                <w:sz w:val="21"/>
                <w:szCs w:val="21"/>
              </w:rPr>
              <w:t>Senior Observer</w:t>
            </w:r>
          </w:p>
          <w:p w:rsidR="00E052DE" w:rsidRPr="00FA23E3" w:rsidRDefault="00E052DE" w:rsidP="003711E1">
            <w:pPr>
              <w:jc w:val="center"/>
              <w:rPr>
                <w:sz w:val="21"/>
                <w:szCs w:val="21"/>
              </w:rPr>
            </w:pPr>
            <w:r w:rsidRPr="00FA23E3">
              <w:rPr>
                <w:sz w:val="21"/>
                <w:szCs w:val="21"/>
              </w:rPr>
              <w:t>[BPS-09]</w:t>
            </w:r>
          </w:p>
        </w:tc>
        <w:tc>
          <w:tcPr>
            <w:tcW w:w="1731" w:type="dxa"/>
            <w:vAlign w:val="center"/>
          </w:tcPr>
          <w:p w:rsidR="00E052DE" w:rsidRPr="00FA23E3" w:rsidRDefault="00E052DE" w:rsidP="00AB160B">
            <w:pPr>
              <w:jc w:val="center"/>
              <w:rPr>
                <w:sz w:val="21"/>
                <w:szCs w:val="21"/>
              </w:rPr>
            </w:pPr>
            <w:r w:rsidRPr="00FA23E3">
              <w:rPr>
                <w:sz w:val="21"/>
                <w:szCs w:val="21"/>
              </w:rPr>
              <w:t>RMC, Karachi</w:t>
            </w:r>
          </w:p>
        </w:tc>
        <w:tc>
          <w:tcPr>
            <w:tcW w:w="1713" w:type="dxa"/>
            <w:vAlign w:val="center"/>
          </w:tcPr>
          <w:p w:rsidR="00E052DE" w:rsidRPr="00FA23E3" w:rsidRDefault="00E052DE" w:rsidP="00AB160B">
            <w:pPr>
              <w:jc w:val="center"/>
              <w:rPr>
                <w:sz w:val="21"/>
                <w:szCs w:val="21"/>
              </w:rPr>
            </w:pPr>
            <w:r w:rsidRPr="00FA23E3">
              <w:rPr>
                <w:sz w:val="21"/>
                <w:szCs w:val="21"/>
              </w:rPr>
              <w:t>24-06-2016</w:t>
            </w:r>
          </w:p>
          <w:p w:rsidR="00E052DE" w:rsidRPr="00FA23E3" w:rsidRDefault="00E052DE" w:rsidP="00AB160B">
            <w:pPr>
              <w:jc w:val="center"/>
              <w:rPr>
                <w:sz w:val="21"/>
                <w:szCs w:val="21"/>
              </w:rPr>
            </w:pPr>
            <w:r w:rsidRPr="00FA23E3">
              <w:rPr>
                <w:sz w:val="21"/>
                <w:szCs w:val="21"/>
              </w:rPr>
              <w:t>Family</w:t>
            </w:r>
          </w:p>
        </w:tc>
        <w:tc>
          <w:tcPr>
            <w:tcW w:w="4712" w:type="dxa"/>
            <w:vAlign w:val="center"/>
          </w:tcPr>
          <w:p w:rsidR="00E052DE" w:rsidRPr="00FA23E3" w:rsidRDefault="00E052DE" w:rsidP="007F79C5">
            <w:pPr>
              <w:jc w:val="both"/>
              <w:rPr>
                <w:b/>
                <w:sz w:val="21"/>
                <w:szCs w:val="21"/>
              </w:rPr>
            </w:pPr>
            <w:r w:rsidRPr="00FA23E3">
              <w:rPr>
                <w:b/>
                <w:sz w:val="21"/>
                <w:szCs w:val="21"/>
              </w:rPr>
              <w:t>PEN-9[99]/2017:</w:t>
            </w:r>
          </w:p>
          <w:p w:rsidR="00E052DE" w:rsidRPr="00FA23E3" w:rsidRDefault="00E052DE" w:rsidP="00D85099">
            <w:pPr>
              <w:jc w:val="both"/>
              <w:rPr>
                <w:sz w:val="21"/>
                <w:szCs w:val="21"/>
              </w:rPr>
            </w:pPr>
            <w:r w:rsidRPr="00FA23E3">
              <w:rPr>
                <w:sz w:val="21"/>
                <w:szCs w:val="21"/>
              </w:rPr>
              <w:t xml:space="preserve">Pension case received in Pension Cell on </w:t>
            </w:r>
            <w:r w:rsidR="00F37677">
              <w:rPr>
                <w:sz w:val="21"/>
                <w:szCs w:val="21"/>
              </w:rPr>
              <w:t xml:space="preserve">                </w:t>
            </w:r>
            <w:r w:rsidRPr="00FA23E3">
              <w:rPr>
                <w:sz w:val="21"/>
                <w:szCs w:val="21"/>
              </w:rPr>
              <w:t xml:space="preserve">16-02-2017. Pension case sent to DG Mets for approval on 16-02-2017. </w:t>
            </w:r>
          </w:p>
          <w:p w:rsidR="00E052DE" w:rsidRDefault="00E052DE" w:rsidP="00D85099">
            <w:pPr>
              <w:jc w:val="both"/>
              <w:rPr>
                <w:sz w:val="21"/>
                <w:szCs w:val="21"/>
              </w:rPr>
            </w:pPr>
            <w:r w:rsidRPr="00FA23E3">
              <w:rPr>
                <w:sz w:val="21"/>
                <w:szCs w:val="21"/>
              </w:rPr>
              <w:t>Pension case approved and sent to RMC, Karachi on 23-02-2017 for onward submission to AGPR, Karachi.</w:t>
            </w:r>
          </w:p>
          <w:p w:rsidR="008857BA" w:rsidRDefault="008857BA" w:rsidP="00D85099">
            <w:pPr>
              <w:jc w:val="both"/>
              <w:rPr>
                <w:sz w:val="21"/>
                <w:szCs w:val="21"/>
              </w:rPr>
            </w:pPr>
            <w:r w:rsidRPr="008857BA">
              <w:rPr>
                <w:b/>
                <w:sz w:val="21"/>
                <w:szCs w:val="21"/>
              </w:rPr>
              <w:t>Latest Update</w:t>
            </w:r>
            <w:r>
              <w:rPr>
                <w:sz w:val="21"/>
                <w:szCs w:val="21"/>
              </w:rPr>
              <w:t>:</w:t>
            </w:r>
          </w:p>
          <w:p w:rsidR="008857BA" w:rsidRPr="00FA23E3" w:rsidRDefault="008857BA" w:rsidP="00D85099">
            <w:pPr>
              <w:jc w:val="both"/>
              <w:rPr>
                <w:sz w:val="21"/>
                <w:szCs w:val="21"/>
              </w:rPr>
            </w:pPr>
            <w:r>
              <w:rPr>
                <w:sz w:val="21"/>
                <w:szCs w:val="21"/>
              </w:rPr>
              <w:t>PPO will be issued in the 1</w:t>
            </w:r>
            <w:r w:rsidRPr="008857BA">
              <w:rPr>
                <w:sz w:val="21"/>
                <w:szCs w:val="21"/>
                <w:vertAlign w:val="superscript"/>
              </w:rPr>
              <w:t>st</w:t>
            </w:r>
            <w:r>
              <w:rPr>
                <w:sz w:val="21"/>
                <w:szCs w:val="21"/>
              </w:rPr>
              <w:t xml:space="preserve"> week of May-2017.</w:t>
            </w:r>
          </w:p>
          <w:p w:rsidR="00E052DE" w:rsidRPr="00FA23E3" w:rsidRDefault="00E052DE" w:rsidP="00CF495F">
            <w:pPr>
              <w:jc w:val="both"/>
              <w:rPr>
                <w:sz w:val="21"/>
                <w:szCs w:val="21"/>
              </w:rPr>
            </w:pPr>
            <w:r w:rsidRPr="00FA23E3">
              <w:rPr>
                <w:b/>
                <w:sz w:val="21"/>
                <w:szCs w:val="21"/>
              </w:rPr>
              <w:t>Action by AGPR, Karachi.</w:t>
            </w:r>
          </w:p>
        </w:tc>
        <w:tc>
          <w:tcPr>
            <w:tcW w:w="1741" w:type="dxa"/>
            <w:vAlign w:val="center"/>
          </w:tcPr>
          <w:p w:rsidR="00E052DE" w:rsidRPr="00FA23E3" w:rsidRDefault="00E052DE" w:rsidP="00E6649D">
            <w:pPr>
              <w:jc w:val="center"/>
              <w:rPr>
                <w:sz w:val="21"/>
                <w:szCs w:val="21"/>
              </w:rPr>
            </w:pPr>
            <w:r w:rsidRPr="00FA23E3">
              <w:rPr>
                <w:sz w:val="21"/>
                <w:szCs w:val="21"/>
              </w:rPr>
              <w:t>Submitted in AGPR, Karachi on 07-03-2017</w:t>
            </w:r>
          </w:p>
        </w:tc>
      </w:tr>
      <w:tr w:rsidR="00E052DE" w:rsidRPr="00FA23E3" w:rsidTr="007F79C5">
        <w:trPr>
          <w:jc w:val="center"/>
        </w:trPr>
        <w:tc>
          <w:tcPr>
            <w:tcW w:w="864" w:type="dxa"/>
            <w:vAlign w:val="center"/>
          </w:tcPr>
          <w:p w:rsidR="00E052DE" w:rsidRPr="00FA23E3" w:rsidRDefault="00E052DE" w:rsidP="009F6D95">
            <w:pPr>
              <w:jc w:val="center"/>
              <w:rPr>
                <w:sz w:val="21"/>
                <w:szCs w:val="21"/>
              </w:rPr>
            </w:pPr>
            <w:r w:rsidRPr="00FA23E3">
              <w:rPr>
                <w:sz w:val="21"/>
                <w:szCs w:val="21"/>
              </w:rPr>
              <w:lastRenderedPageBreak/>
              <w:t>2</w:t>
            </w:r>
            <w:r w:rsidR="009F6D95" w:rsidRPr="00FA23E3">
              <w:rPr>
                <w:sz w:val="21"/>
                <w:szCs w:val="21"/>
              </w:rPr>
              <w:t>3</w:t>
            </w:r>
            <w:r w:rsidRPr="00FA23E3">
              <w:rPr>
                <w:sz w:val="21"/>
                <w:szCs w:val="21"/>
              </w:rPr>
              <w:t>.</w:t>
            </w:r>
          </w:p>
        </w:tc>
        <w:tc>
          <w:tcPr>
            <w:tcW w:w="1480" w:type="dxa"/>
            <w:vAlign w:val="center"/>
          </w:tcPr>
          <w:p w:rsidR="00E052DE" w:rsidRPr="00FA23E3" w:rsidRDefault="00E052DE" w:rsidP="003711E1">
            <w:pPr>
              <w:rPr>
                <w:sz w:val="21"/>
                <w:szCs w:val="21"/>
              </w:rPr>
            </w:pPr>
            <w:r w:rsidRPr="00FA23E3">
              <w:rPr>
                <w:sz w:val="21"/>
                <w:szCs w:val="21"/>
              </w:rPr>
              <w:t>Syed Tasleem Ahmed</w:t>
            </w:r>
          </w:p>
        </w:tc>
        <w:tc>
          <w:tcPr>
            <w:tcW w:w="1643" w:type="dxa"/>
            <w:vAlign w:val="center"/>
          </w:tcPr>
          <w:p w:rsidR="00E052DE" w:rsidRPr="00FA23E3" w:rsidRDefault="00E052DE" w:rsidP="003711E1">
            <w:pPr>
              <w:jc w:val="center"/>
              <w:rPr>
                <w:sz w:val="21"/>
                <w:szCs w:val="21"/>
              </w:rPr>
            </w:pPr>
            <w:r w:rsidRPr="00FA23E3">
              <w:rPr>
                <w:sz w:val="21"/>
                <w:szCs w:val="21"/>
              </w:rPr>
              <w:t>Balloon Maker</w:t>
            </w:r>
          </w:p>
          <w:p w:rsidR="00E052DE" w:rsidRPr="00FA23E3" w:rsidRDefault="00E052DE" w:rsidP="003711E1">
            <w:pPr>
              <w:jc w:val="center"/>
              <w:rPr>
                <w:sz w:val="21"/>
                <w:szCs w:val="21"/>
              </w:rPr>
            </w:pPr>
            <w:r w:rsidRPr="00FA23E3">
              <w:rPr>
                <w:sz w:val="21"/>
                <w:szCs w:val="21"/>
              </w:rPr>
              <w:t>[BPS-03]</w:t>
            </w:r>
          </w:p>
        </w:tc>
        <w:tc>
          <w:tcPr>
            <w:tcW w:w="1731" w:type="dxa"/>
            <w:vAlign w:val="center"/>
          </w:tcPr>
          <w:p w:rsidR="00E052DE" w:rsidRPr="00FA23E3" w:rsidRDefault="00E052DE" w:rsidP="00AB160B">
            <w:pPr>
              <w:jc w:val="center"/>
              <w:rPr>
                <w:sz w:val="21"/>
                <w:szCs w:val="21"/>
              </w:rPr>
            </w:pPr>
            <w:r w:rsidRPr="00FA23E3">
              <w:rPr>
                <w:sz w:val="21"/>
                <w:szCs w:val="21"/>
              </w:rPr>
              <w:t>RMC, Karachi</w:t>
            </w:r>
          </w:p>
        </w:tc>
        <w:tc>
          <w:tcPr>
            <w:tcW w:w="1713" w:type="dxa"/>
            <w:vAlign w:val="center"/>
          </w:tcPr>
          <w:p w:rsidR="00E052DE" w:rsidRPr="00FA23E3" w:rsidRDefault="00E052DE" w:rsidP="00AB160B">
            <w:pPr>
              <w:jc w:val="center"/>
              <w:rPr>
                <w:sz w:val="21"/>
                <w:szCs w:val="21"/>
              </w:rPr>
            </w:pPr>
            <w:r w:rsidRPr="00FA23E3">
              <w:rPr>
                <w:sz w:val="21"/>
                <w:szCs w:val="21"/>
              </w:rPr>
              <w:t>12-06-2017</w:t>
            </w:r>
          </w:p>
          <w:p w:rsidR="00E052DE" w:rsidRPr="00FA23E3" w:rsidRDefault="00E052DE" w:rsidP="00AB160B">
            <w:pPr>
              <w:jc w:val="center"/>
              <w:rPr>
                <w:sz w:val="21"/>
                <w:szCs w:val="21"/>
              </w:rPr>
            </w:pPr>
            <w:r w:rsidRPr="00FA23E3">
              <w:rPr>
                <w:sz w:val="21"/>
                <w:szCs w:val="21"/>
              </w:rPr>
              <w:t>Superannuation</w:t>
            </w:r>
          </w:p>
        </w:tc>
        <w:tc>
          <w:tcPr>
            <w:tcW w:w="4712" w:type="dxa"/>
            <w:vAlign w:val="center"/>
          </w:tcPr>
          <w:p w:rsidR="00E052DE" w:rsidRPr="00FA23E3" w:rsidRDefault="00E052DE" w:rsidP="00FB5C7E">
            <w:pPr>
              <w:jc w:val="both"/>
              <w:rPr>
                <w:sz w:val="21"/>
                <w:szCs w:val="21"/>
              </w:rPr>
            </w:pPr>
            <w:r w:rsidRPr="00FA23E3">
              <w:rPr>
                <w:b/>
                <w:sz w:val="21"/>
                <w:szCs w:val="21"/>
              </w:rPr>
              <w:t>PEN-9[104]/2017</w:t>
            </w:r>
            <w:r w:rsidRPr="00FA23E3">
              <w:rPr>
                <w:sz w:val="21"/>
                <w:szCs w:val="21"/>
              </w:rPr>
              <w:t>:</w:t>
            </w:r>
          </w:p>
          <w:p w:rsidR="00F37677" w:rsidRPr="00FA23E3" w:rsidRDefault="00E052DE" w:rsidP="00EE0516">
            <w:pPr>
              <w:jc w:val="both"/>
              <w:rPr>
                <w:sz w:val="21"/>
                <w:szCs w:val="21"/>
              </w:rPr>
            </w:pPr>
            <w:r w:rsidRPr="00FA23E3">
              <w:rPr>
                <w:sz w:val="21"/>
                <w:szCs w:val="21"/>
              </w:rPr>
              <w:t>Pension claim received on 20-02-2017. Pension case sent to DG Mets for approval on 21-02-2017. Pension case approved &amp; sent to RMC, Karachi on 28-02-2017 for onward submission to AGPR, Karachi.</w:t>
            </w:r>
          </w:p>
          <w:p w:rsidR="00BD74AD" w:rsidRDefault="00E052DE" w:rsidP="008B3D55">
            <w:pPr>
              <w:jc w:val="both"/>
              <w:rPr>
                <w:sz w:val="21"/>
                <w:szCs w:val="21"/>
              </w:rPr>
            </w:pPr>
            <w:r w:rsidRPr="00FA23E3">
              <w:rPr>
                <w:sz w:val="21"/>
                <w:szCs w:val="21"/>
              </w:rPr>
              <w:t>RMC, Karachi informed the official that DCS form is required for pension purpose on 24-03-2017.</w:t>
            </w:r>
            <w:r w:rsidR="00233382">
              <w:rPr>
                <w:sz w:val="21"/>
                <w:szCs w:val="21"/>
              </w:rPr>
              <w:t xml:space="preserve"> </w:t>
            </w:r>
          </w:p>
          <w:p w:rsidR="00E052DE" w:rsidRPr="00FA23E3" w:rsidRDefault="00565637" w:rsidP="008B3D55">
            <w:pPr>
              <w:jc w:val="both"/>
              <w:rPr>
                <w:b/>
                <w:sz w:val="21"/>
                <w:szCs w:val="21"/>
              </w:rPr>
            </w:pPr>
            <w:r w:rsidRPr="00FA23E3">
              <w:rPr>
                <w:b/>
                <w:sz w:val="21"/>
                <w:szCs w:val="21"/>
              </w:rPr>
              <w:t>Action by AGPR, Karachi.</w:t>
            </w:r>
          </w:p>
        </w:tc>
        <w:tc>
          <w:tcPr>
            <w:tcW w:w="1741" w:type="dxa"/>
            <w:vAlign w:val="center"/>
          </w:tcPr>
          <w:p w:rsidR="00E052DE" w:rsidRPr="00FA23E3" w:rsidRDefault="00E052DE" w:rsidP="00E6649D">
            <w:pPr>
              <w:jc w:val="center"/>
              <w:rPr>
                <w:sz w:val="21"/>
                <w:szCs w:val="21"/>
              </w:rPr>
            </w:pPr>
            <w:r w:rsidRPr="00FA23E3">
              <w:rPr>
                <w:sz w:val="21"/>
                <w:szCs w:val="21"/>
              </w:rPr>
              <w:t>Under Process with AGPR, Karachi</w:t>
            </w:r>
          </w:p>
        </w:tc>
      </w:tr>
      <w:tr w:rsidR="00E052DE" w:rsidRPr="00FA23E3" w:rsidTr="007F79C5">
        <w:trPr>
          <w:jc w:val="center"/>
        </w:trPr>
        <w:tc>
          <w:tcPr>
            <w:tcW w:w="864" w:type="dxa"/>
            <w:vAlign w:val="center"/>
          </w:tcPr>
          <w:p w:rsidR="00E052DE" w:rsidRPr="00FA23E3" w:rsidRDefault="00E052DE" w:rsidP="009F6D95">
            <w:pPr>
              <w:jc w:val="center"/>
              <w:rPr>
                <w:sz w:val="21"/>
                <w:szCs w:val="21"/>
              </w:rPr>
            </w:pPr>
            <w:r w:rsidRPr="00FA23E3">
              <w:rPr>
                <w:sz w:val="21"/>
                <w:szCs w:val="21"/>
              </w:rPr>
              <w:t>2</w:t>
            </w:r>
            <w:r w:rsidR="009F6D95" w:rsidRPr="00FA23E3">
              <w:rPr>
                <w:sz w:val="21"/>
                <w:szCs w:val="21"/>
              </w:rPr>
              <w:t>4</w:t>
            </w:r>
            <w:r w:rsidRPr="00FA23E3">
              <w:rPr>
                <w:sz w:val="21"/>
                <w:szCs w:val="21"/>
              </w:rPr>
              <w:t>.</w:t>
            </w:r>
          </w:p>
        </w:tc>
        <w:tc>
          <w:tcPr>
            <w:tcW w:w="1480" w:type="dxa"/>
            <w:vAlign w:val="center"/>
          </w:tcPr>
          <w:p w:rsidR="00E052DE" w:rsidRPr="00FA23E3" w:rsidRDefault="00E052DE" w:rsidP="003711E1">
            <w:pPr>
              <w:rPr>
                <w:sz w:val="21"/>
                <w:szCs w:val="21"/>
              </w:rPr>
            </w:pPr>
            <w:r w:rsidRPr="00FA23E3">
              <w:rPr>
                <w:sz w:val="21"/>
                <w:szCs w:val="21"/>
              </w:rPr>
              <w:t>Manzoor Ahmed Sehar</w:t>
            </w:r>
          </w:p>
        </w:tc>
        <w:tc>
          <w:tcPr>
            <w:tcW w:w="1643" w:type="dxa"/>
            <w:vAlign w:val="center"/>
          </w:tcPr>
          <w:p w:rsidR="00E052DE" w:rsidRPr="00FA23E3" w:rsidRDefault="00E052DE" w:rsidP="003711E1">
            <w:pPr>
              <w:jc w:val="center"/>
              <w:rPr>
                <w:sz w:val="21"/>
                <w:szCs w:val="21"/>
              </w:rPr>
            </w:pPr>
            <w:r w:rsidRPr="00FA23E3">
              <w:rPr>
                <w:sz w:val="21"/>
                <w:szCs w:val="21"/>
              </w:rPr>
              <w:t>Senior Observer</w:t>
            </w:r>
          </w:p>
          <w:p w:rsidR="00E052DE" w:rsidRPr="00FA23E3" w:rsidRDefault="00E052DE" w:rsidP="003711E1">
            <w:pPr>
              <w:jc w:val="center"/>
              <w:rPr>
                <w:sz w:val="21"/>
                <w:szCs w:val="21"/>
              </w:rPr>
            </w:pPr>
            <w:r w:rsidRPr="00FA23E3">
              <w:rPr>
                <w:sz w:val="21"/>
                <w:szCs w:val="21"/>
              </w:rPr>
              <w:t>[BPS-09]</w:t>
            </w:r>
          </w:p>
        </w:tc>
        <w:tc>
          <w:tcPr>
            <w:tcW w:w="1731" w:type="dxa"/>
            <w:vAlign w:val="center"/>
          </w:tcPr>
          <w:p w:rsidR="00E052DE" w:rsidRPr="00FA23E3" w:rsidRDefault="00E052DE" w:rsidP="00AB160B">
            <w:pPr>
              <w:jc w:val="center"/>
              <w:rPr>
                <w:sz w:val="21"/>
                <w:szCs w:val="21"/>
              </w:rPr>
            </w:pPr>
            <w:r w:rsidRPr="00FA23E3">
              <w:rPr>
                <w:sz w:val="21"/>
                <w:szCs w:val="21"/>
              </w:rPr>
              <w:t>RMC, Karachi</w:t>
            </w:r>
          </w:p>
        </w:tc>
        <w:tc>
          <w:tcPr>
            <w:tcW w:w="1713" w:type="dxa"/>
            <w:vAlign w:val="center"/>
          </w:tcPr>
          <w:p w:rsidR="00E052DE" w:rsidRPr="00FA23E3" w:rsidRDefault="00E052DE" w:rsidP="00AB160B">
            <w:pPr>
              <w:jc w:val="center"/>
              <w:rPr>
                <w:sz w:val="21"/>
                <w:szCs w:val="21"/>
              </w:rPr>
            </w:pPr>
            <w:r w:rsidRPr="00FA23E3">
              <w:rPr>
                <w:sz w:val="21"/>
                <w:szCs w:val="21"/>
              </w:rPr>
              <w:t>Transfer of Pension</w:t>
            </w:r>
          </w:p>
        </w:tc>
        <w:tc>
          <w:tcPr>
            <w:tcW w:w="4712" w:type="dxa"/>
            <w:vAlign w:val="center"/>
          </w:tcPr>
          <w:p w:rsidR="006A6B74" w:rsidRDefault="006A6B74" w:rsidP="00FD357D">
            <w:pPr>
              <w:jc w:val="both"/>
              <w:rPr>
                <w:b/>
                <w:sz w:val="21"/>
                <w:szCs w:val="21"/>
              </w:rPr>
            </w:pPr>
          </w:p>
          <w:p w:rsidR="00E052DE" w:rsidRPr="00FA23E3" w:rsidRDefault="00E052DE" w:rsidP="00FD357D">
            <w:pPr>
              <w:jc w:val="both"/>
              <w:rPr>
                <w:sz w:val="21"/>
                <w:szCs w:val="21"/>
              </w:rPr>
            </w:pPr>
            <w:r w:rsidRPr="00FA23E3">
              <w:rPr>
                <w:b/>
                <w:sz w:val="21"/>
                <w:szCs w:val="21"/>
              </w:rPr>
              <w:t>PEN-8[1]/2015/IBD/Vol-II</w:t>
            </w:r>
            <w:r w:rsidRPr="00FA23E3">
              <w:rPr>
                <w:sz w:val="21"/>
                <w:szCs w:val="21"/>
              </w:rPr>
              <w:t>:</w:t>
            </w:r>
          </w:p>
          <w:p w:rsidR="00E052DE" w:rsidRPr="00FA23E3" w:rsidRDefault="00E052DE" w:rsidP="00D902A8">
            <w:pPr>
              <w:jc w:val="both"/>
              <w:rPr>
                <w:sz w:val="21"/>
                <w:szCs w:val="21"/>
              </w:rPr>
            </w:pPr>
            <w:r w:rsidRPr="00FA23E3">
              <w:rPr>
                <w:sz w:val="21"/>
                <w:szCs w:val="21"/>
              </w:rPr>
              <w:t xml:space="preserve">RMC, Karachi submitted the transfer of pension case in AGPR, Karachi on 01-03-2017. </w:t>
            </w:r>
          </w:p>
          <w:p w:rsidR="00E052DE" w:rsidRDefault="00565637" w:rsidP="00D902A8">
            <w:pPr>
              <w:jc w:val="both"/>
              <w:rPr>
                <w:b/>
                <w:sz w:val="21"/>
                <w:szCs w:val="21"/>
              </w:rPr>
            </w:pPr>
            <w:r w:rsidRPr="00FA23E3">
              <w:rPr>
                <w:b/>
                <w:sz w:val="21"/>
                <w:szCs w:val="21"/>
              </w:rPr>
              <w:t>Action by AGPR, Karachi.</w:t>
            </w:r>
          </w:p>
          <w:p w:rsidR="006A6B74" w:rsidRPr="00FA23E3" w:rsidRDefault="006A6B74" w:rsidP="00D902A8">
            <w:pPr>
              <w:jc w:val="both"/>
              <w:rPr>
                <w:sz w:val="21"/>
                <w:szCs w:val="21"/>
              </w:rPr>
            </w:pPr>
          </w:p>
        </w:tc>
        <w:tc>
          <w:tcPr>
            <w:tcW w:w="1741" w:type="dxa"/>
            <w:vAlign w:val="center"/>
          </w:tcPr>
          <w:p w:rsidR="00E052DE" w:rsidRPr="00FA23E3" w:rsidRDefault="00E052DE" w:rsidP="00E6649D">
            <w:pPr>
              <w:jc w:val="center"/>
              <w:rPr>
                <w:sz w:val="21"/>
                <w:szCs w:val="21"/>
              </w:rPr>
            </w:pPr>
            <w:r w:rsidRPr="00FA23E3">
              <w:rPr>
                <w:sz w:val="21"/>
                <w:szCs w:val="21"/>
              </w:rPr>
              <w:t>Under Process with AGPR, Karachi</w:t>
            </w:r>
          </w:p>
        </w:tc>
      </w:tr>
      <w:tr w:rsidR="00E052DE" w:rsidRPr="00FA23E3" w:rsidTr="007F79C5">
        <w:trPr>
          <w:jc w:val="center"/>
        </w:trPr>
        <w:tc>
          <w:tcPr>
            <w:tcW w:w="864" w:type="dxa"/>
            <w:vAlign w:val="center"/>
          </w:tcPr>
          <w:p w:rsidR="00E052DE" w:rsidRPr="00FA23E3" w:rsidRDefault="00E052DE" w:rsidP="009F6D95">
            <w:pPr>
              <w:jc w:val="center"/>
              <w:rPr>
                <w:sz w:val="21"/>
                <w:szCs w:val="21"/>
              </w:rPr>
            </w:pPr>
            <w:r w:rsidRPr="00FA23E3">
              <w:rPr>
                <w:sz w:val="21"/>
                <w:szCs w:val="21"/>
              </w:rPr>
              <w:t>2</w:t>
            </w:r>
            <w:r w:rsidR="009F6D95" w:rsidRPr="00FA23E3">
              <w:rPr>
                <w:sz w:val="21"/>
                <w:szCs w:val="21"/>
              </w:rPr>
              <w:t>5</w:t>
            </w:r>
            <w:r w:rsidRPr="00FA23E3">
              <w:rPr>
                <w:sz w:val="21"/>
                <w:szCs w:val="21"/>
              </w:rPr>
              <w:t>.</w:t>
            </w:r>
          </w:p>
        </w:tc>
        <w:tc>
          <w:tcPr>
            <w:tcW w:w="1480" w:type="dxa"/>
            <w:vAlign w:val="center"/>
          </w:tcPr>
          <w:p w:rsidR="00E052DE" w:rsidRPr="00FA23E3" w:rsidRDefault="00E052DE" w:rsidP="003711E1">
            <w:pPr>
              <w:rPr>
                <w:sz w:val="21"/>
                <w:szCs w:val="21"/>
              </w:rPr>
            </w:pPr>
            <w:r w:rsidRPr="00FA23E3">
              <w:rPr>
                <w:sz w:val="21"/>
                <w:szCs w:val="21"/>
              </w:rPr>
              <w:t>Salahuddin</w:t>
            </w:r>
          </w:p>
        </w:tc>
        <w:tc>
          <w:tcPr>
            <w:tcW w:w="1643" w:type="dxa"/>
            <w:vAlign w:val="center"/>
          </w:tcPr>
          <w:p w:rsidR="00E052DE" w:rsidRPr="00FA23E3" w:rsidRDefault="00E052DE" w:rsidP="003711E1">
            <w:pPr>
              <w:jc w:val="center"/>
              <w:rPr>
                <w:sz w:val="21"/>
                <w:szCs w:val="21"/>
              </w:rPr>
            </w:pPr>
            <w:r w:rsidRPr="00FA23E3">
              <w:rPr>
                <w:sz w:val="21"/>
                <w:szCs w:val="21"/>
              </w:rPr>
              <w:t>Meteorologist</w:t>
            </w:r>
          </w:p>
          <w:p w:rsidR="00E052DE" w:rsidRPr="00FA23E3" w:rsidRDefault="00E052DE" w:rsidP="003711E1">
            <w:pPr>
              <w:jc w:val="center"/>
              <w:rPr>
                <w:sz w:val="21"/>
                <w:szCs w:val="21"/>
              </w:rPr>
            </w:pPr>
            <w:r w:rsidRPr="00FA23E3">
              <w:rPr>
                <w:sz w:val="21"/>
                <w:szCs w:val="21"/>
              </w:rPr>
              <w:t>[BPS-17]</w:t>
            </w:r>
          </w:p>
        </w:tc>
        <w:tc>
          <w:tcPr>
            <w:tcW w:w="1731" w:type="dxa"/>
            <w:vAlign w:val="center"/>
          </w:tcPr>
          <w:p w:rsidR="00E052DE" w:rsidRPr="00FA23E3" w:rsidRDefault="00E052DE" w:rsidP="003B4D91">
            <w:pPr>
              <w:jc w:val="center"/>
              <w:rPr>
                <w:sz w:val="21"/>
                <w:szCs w:val="21"/>
              </w:rPr>
            </w:pPr>
            <w:r w:rsidRPr="00FA23E3">
              <w:rPr>
                <w:sz w:val="21"/>
                <w:szCs w:val="21"/>
              </w:rPr>
              <w:t>RMC, Karachi</w:t>
            </w:r>
          </w:p>
        </w:tc>
        <w:tc>
          <w:tcPr>
            <w:tcW w:w="1713" w:type="dxa"/>
            <w:vAlign w:val="center"/>
          </w:tcPr>
          <w:p w:rsidR="006A6B74" w:rsidRDefault="006A6B74" w:rsidP="003B4D91">
            <w:pPr>
              <w:jc w:val="center"/>
              <w:rPr>
                <w:sz w:val="21"/>
                <w:szCs w:val="21"/>
              </w:rPr>
            </w:pPr>
          </w:p>
          <w:p w:rsidR="00E052DE" w:rsidRDefault="00E052DE" w:rsidP="003B4D91">
            <w:pPr>
              <w:jc w:val="center"/>
              <w:rPr>
                <w:sz w:val="21"/>
                <w:szCs w:val="21"/>
              </w:rPr>
            </w:pPr>
            <w:r w:rsidRPr="00FA23E3">
              <w:rPr>
                <w:sz w:val="21"/>
                <w:szCs w:val="21"/>
              </w:rPr>
              <w:t>Transfer of Pension</w:t>
            </w:r>
          </w:p>
          <w:p w:rsidR="006A6B74" w:rsidRPr="00FA23E3" w:rsidRDefault="006A6B74" w:rsidP="006A6B74">
            <w:pPr>
              <w:rPr>
                <w:sz w:val="21"/>
                <w:szCs w:val="21"/>
              </w:rPr>
            </w:pPr>
          </w:p>
        </w:tc>
        <w:tc>
          <w:tcPr>
            <w:tcW w:w="4712" w:type="dxa"/>
            <w:vAlign w:val="center"/>
          </w:tcPr>
          <w:p w:rsidR="00E052DE" w:rsidRPr="00FA23E3" w:rsidRDefault="00E052DE" w:rsidP="00F514C4">
            <w:pPr>
              <w:jc w:val="both"/>
              <w:rPr>
                <w:sz w:val="21"/>
                <w:szCs w:val="21"/>
              </w:rPr>
            </w:pPr>
            <w:r w:rsidRPr="00FA23E3">
              <w:rPr>
                <w:b/>
                <w:sz w:val="21"/>
                <w:szCs w:val="21"/>
              </w:rPr>
              <w:t>PEN-8[1]/2015/IBD/Vol-II</w:t>
            </w:r>
            <w:r w:rsidRPr="00FA23E3">
              <w:rPr>
                <w:sz w:val="21"/>
                <w:szCs w:val="21"/>
              </w:rPr>
              <w:t>:</w:t>
            </w:r>
          </w:p>
          <w:p w:rsidR="00E052DE" w:rsidRPr="00FA23E3" w:rsidRDefault="00E052DE" w:rsidP="003845D9">
            <w:pPr>
              <w:jc w:val="both"/>
              <w:rPr>
                <w:sz w:val="21"/>
                <w:szCs w:val="21"/>
              </w:rPr>
            </w:pPr>
            <w:r w:rsidRPr="00FA23E3">
              <w:rPr>
                <w:sz w:val="21"/>
                <w:szCs w:val="21"/>
              </w:rPr>
              <w:t>RMC, Karachi submitted the transfer of pension case in AGPR, Karachi on 10-01-2017.</w:t>
            </w:r>
          </w:p>
          <w:p w:rsidR="00E052DE" w:rsidRPr="00FA23E3" w:rsidRDefault="00E052DE" w:rsidP="003845D9">
            <w:pPr>
              <w:jc w:val="both"/>
              <w:rPr>
                <w:sz w:val="21"/>
                <w:szCs w:val="21"/>
              </w:rPr>
            </w:pPr>
            <w:r w:rsidRPr="00FA23E3">
              <w:rPr>
                <w:b/>
                <w:sz w:val="21"/>
                <w:szCs w:val="21"/>
              </w:rPr>
              <w:t>Action by AGPR, Karachi</w:t>
            </w:r>
            <w:r w:rsidRPr="00FA23E3">
              <w:rPr>
                <w:sz w:val="21"/>
                <w:szCs w:val="21"/>
              </w:rPr>
              <w:t xml:space="preserve">. </w:t>
            </w:r>
          </w:p>
        </w:tc>
        <w:tc>
          <w:tcPr>
            <w:tcW w:w="1741" w:type="dxa"/>
            <w:vAlign w:val="center"/>
          </w:tcPr>
          <w:p w:rsidR="00E052DE" w:rsidRPr="00FA23E3" w:rsidRDefault="00E052DE" w:rsidP="003B4D91">
            <w:pPr>
              <w:jc w:val="center"/>
              <w:rPr>
                <w:sz w:val="21"/>
                <w:szCs w:val="21"/>
              </w:rPr>
            </w:pPr>
            <w:r w:rsidRPr="00FA23E3">
              <w:rPr>
                <w:sz w:val="21"/>
                <w:szCs w:val="21"/>
              </w:rPr>
              <w:t>Under Process with AGPR, Karachi</w:t>
            </w:r>
          </w:p>
        </w:tc>
      </w:tr>
      <w:tr w:rsidR="00E052DE" w:rsidRPr="00FA23E3" w:rsidTr="00A65AE9">
        <w:trPr>
          <w:jc w:val="center"/>
        </w:trPr>
        <w:tc>
          <w:tcPr>
            <w:tcW w:w="13884" w:type="dxa"/>
            <w:gridSpan w:val="7"/>
            <w:vAlign w:val="center"/>
          </w:tcPr>
          <w:p w:rsidR="006A6B74" w:rsidRDefault="006A6B74" w:rsidP="00352637">
            <w:pPr>
              <w:jc w:val="center"/>
              <w:rPr>
                <w:b/>
                <w:sz w:val="21"/>
                <w:szCs w:val="21"/>
              </w:rPr>
            </w:pPr>
          </w:p>
          <w:p w:rsidR="00E052DE" w:rsidRDefault="00E052DE" w:rsidP="00352637">
            <w:pPr>
              <w:jc w:val="center"/>
              <w:rPr>
                <w:b/>
                <w:sz w:val="21"/>
                <w:szCs w:val="21"/>
              </w:rPr>
            </w:pPr>
            <w:r w:rsidRPr="00FA23E3">
              <w:rPr>
                <w:b/>
                <w:sz w:val="21"/>
                <w:szCs w:val="21"/>
              </w:rPr>
              <w:t>INSTITUTE OF METEOROLOGY &amp; GEOPHYSICS</w:t>
            </w:r>
          </w:p>
          <w:p w:rsidR="006A6B74" w:rsidRPr="00FA23E3" w:rsidRDefault="006A6B74" w:rsidP="00352637">
            <w:pPr>
              <w:jc w:val="center"/>
              <w:rPr>
                <w:b/>
                <w:sz w:val="21"/>
                <w:szCs w:val="21"/>
              </w:rPr>
            </w:pPr>
          </w:p>
        </w:tc>
      </w:tr>
      <w:tr w:rsidR="00E052DE" w:rsidRPr="00FA23E3" w:rsidTr="007F79C5">
        <w:trPr>
          <w:jc w:val="center"/>
        </w:trPr>
        <w:tc>
          <w:tcPr>
            <w:tcW w:w="864" w:type="dxa"/>
            <w:vAlign w:val="center"/>
          </w:tcPr>
          <w:p w:rsidR="00E052DE" w:rsidRPr="00FA23E3" w:rsidRDefault="00AD266A" w:rsidP="009F6D95">
            <w:pPr>
              <w:jc w:val="center"/>
              <w:rPr>
                <w:sz w:val="21"/>
                <w:szCs w:val="21"/>
              </w:rPr>
            </w:pPr>
            <w:r w:rsidRPr="00FA23E3">
              <w:rPr>
                <w:sz w:val="21"/>
                <w:szCs w:val="21"/>
              </w:rPr>
              <w:t>2</w:t>
            </w:r>
            <w:r w:rsidR="009F6D95" w:rsidRPr="00FA23E3">
              <w:rPr>
                <w:sz w:val="21"/>
                <w:szCs w:val="21"/>
              </w:rPr>
              <w:t>6</w:t>
            </w:r>
            <w:r w:rsidR="00E052DE" w:rsidRPr="00FA23E3">
              <w:rPr>
                <w:sz w:val="21"/>
                <w:szCs w:val="21"/>
              </w:rPr>
              <w:t>.</w:t>
            </w:r>
          </w:p>
        </w:tc>
        <w:tc>
          <w:tcPr>
            <w:tcW w:w="1480" w:type="dxa"/>
            <w:vAlign w:val="center"/>
          </w:tcPr>
          <w:p w:rsidR="00E052DE" w:rsidRPr="00FA23E3" w:rsidRDefault="00E052DE" w:rsidP="003711E1">
            <w:pPr>
              <w:rPr>
                <w:sz w:val="21"/>
                <w:szCs w:val="21"/>
              </w:rPr>
            </w:pPr>
            <w:r w:rsidRPr="00FA23E3">
              <w:rPr>
                <w:sz w:val="21"/>
                <w:szCs w:val="21"/>
              </w:rPr>
              <w:t>Mahid Mumtaz</w:t>
            </w:r>
          </w:p>
        </w:tc>
        <w:tc>
          <w:tcPr>
            <w:tcW w:w="1643" w:type="dxa"/>
            <w:vAlign w:val="center"/>
          </w:tcPr>
          <w:p w:rsidR="00E052DE" w:rsidRPr="00FA23E3" w:rsidRDefault="00E052DE" w:rsidP="003711E1">
            <w:pPr>
              <w:jc w:val="center"/>
              <w:rPr>
                <w:sz w:val="21"/>
                <w:szCs w:val="21"/>
              </w:rPr>
            </w:pPr>
            <w:r w:rsidRPr="00FA23E3">
              <w:rPr>
                <w:sz w:val="21"/>
                <w:szCs w:val="21"/>
              </w:rPr>
              <w:t>Meteorologist</w:t>
            </w:r>
          </w:p>
          <w:p w:rsidR="00E052DE" w:rsidRPr="00FA23E3" w:rsidRDefault="00E052DE" w:rsidP="003711E1">
            <w:pPr>
              <w:jc w:val="center"/>
              <w:rPr>
                <w:sz w:val="21"/>
                <w:szCs w:val="21"/>
              </w:rPr>
            </w:pPr>
            <w:r w:rsidRPr="00FA23E3">
              <w:rPr>
                <w:sz w:val="21"/>
                <w:szCs w:val="21"/>
              </w:rPr>
              <w:t>[BPS-17]</w:t>
            </w:r>
          </w:p>
        </w:tc>
        <w:tc>
          <w:tcPr>
            <w:tcW w:w="1731" w:type="dxa"/>
            <w:vAlign w:val="center"/>
          </w:tcPr>
          <w:p w:rsidR="00E052DE" w:rsidRPr="00FA23E3" w:rsidRDefault="00E052DE" w:rsidP="00AB160B">
            <w:pPr>
              <w:jc w:val="center"/>
              <w:rPr>
                <w:sz w:val="21"/>
                <w:szCs w:val="21"/>
              </w:rPr>
            </w:pPr>
            <w:r w:rsidRPr="00FA23E3">
              <w:rPr>
                <w:sz w:val="21"/>
                <w:szCs w:val="21"/>
              </w:rPr>
              <w:t>IMG, Karachi</w:t>
            </w:r>
          </w:p>
        </w:tc>
        <w:tc>
          <w:tcPr>
            <w:tcW w:w="1713" w:type="dxa"/>
            <w:vAlign w:val="center"/>
          </w:tcPr>
          <w:p w:rsidR="00E052DE" w:rsidRPr="00FA23E3" w:rsidRDefault="00E052DE" w:rsidP="00AB160B">
            <w:pPr>
              <w:jc w:val="center"/>
              <w:rPr>
                <w:sz w:val="21"/>
                <w:szCs w:val="21"/>
              </w:rPr>
            </w:pPr>
            <w:r w:rsidRPr="00FA23E3">
              <w:rPr>
                <w:sz w:val="21"/>
                <w:szCs w:val="21"/>
              </w:rPr>
              <w:t>04-04-2017</w:t>
            </w:r>
          </w:p>
          <w:p w:rsidR="00E052DE" w:rsidRPr="00FA23E3" w:rsidRDefault="00E052DE" w:rsidP="00AB160B">
            <w:pPr>
              <w:jc w:val="center"/>
              <w:rPr>
                <w:sz w:val="21"/>
                <w:szCs w:val="21"/>
              </w:rPr>
            </w:pPr>
            <w:r w:rsidRPr="00FA23E3">
              <w:rPr>
                <w:sz w:val="21"/>
                <w:szCs w:val="21"/>
              </w:rPr>
              <w:t>Superannuation</w:t>
            </w:r>
          </w:p>
        </w:tc>
        <w:tc>
          <w:tcPr>
            <w:tcW w:w="4712" w:type="dxa"/>
            <w:vAlign w:val="center"/>
          </w:tcPr>
          <w:p w:rsidR="00E052DE" w:rsidRPr="00FA23E3" w:rsidRDefault="00E052DE" w:rsidP="00FB5C7E">
            <w:pPr>
              <w:jc w:val="both"/>
              <w:rPr>
                <w:sz w:val="21"/>
                <w:szCs w:val="21"/>
              </w:rPr>
            </w:pPr>
            <w:r w:rsidRPr="00FA23E3">
              <w:rPr>
                <w:b/>
                <w:sz w:val="21"/>
                <w:szCs w:val="21"/>
              </w:rPr>
              <w:t>PEN-9[105]/2017</w:t>
            </w:r>
            <w:r w:rsidRPr="00FA23E3">
              <w:rPr>
                <w:sz w:val="21"/>
                <w:szCs w:val="21"/>
              </w:rPr>
              <w:t>:</w:t>
            </w:r>
          </w:p>
          <w:p w:rsidR="00E052DE" w:rsidRPr="00FA23E3" w:rsidRDefault="00E052DE" w:rsidP="00FB5C7E">
            <w:pPr>
              <w:jc w:val="both"/>
              <w:rPr>
                <w:sz w:val="21"/>
                <w:szCs w:val="21"/>
              </w:rPr>
            </w:pPr>
            <w:r w:rsidRPr="00FA23E3">
              <w:rPr>
                <w:sz w:val="21"/>
                <w:szCs w:val="21"/>
              </w:rPr>
              <w:t>Incomplete pension claim received on                           15-02-2017. Establishment section has been asked on 15-02-2017 &amp; 27-02-2017 to provide the following certificates:</w:t>
            </w:r>
          </w:p>
          <w:p w:rsidR="00E052DE" w:rsidRPr="00FA23E3" w:rsidRDefault="00E052DE" w:rsidP="0073473E">
            <w:pPr>
              <w:pStyle w:val="ListParagraph"/>
              <w:numPr>
                <w:ilvl w:val="0"/>
                <w:numId w:val="38"/>
              </w:numPr>
              <w:jc w:val="both"/>
              <w:rPr>
                <w:sz w:val="21"/>
                <w:szCs w:val="21"/>
              </w:rPr>
            </w:pPr>
            <w:r w:rsidRPr="00FA23E3">
              <w:rPr>
                <w:sz w:val="21"/>
                <w:szCs w:val="21"/>
              </w:rPr>
              <w:t>NOC regarding litigation case.</w:t>
            </w:r>
          </w:p>
          <w:p w:rsidR="00E052DE" w:rsidRPr="00FA23E3" w:rsidRDefault="00E052DE" w:rsidP="0073473E">
            <w:pPr>
              <w:pStyle w:val="ListParagraph"/>
              <w:numPr>
                <w:ilvl w:val="0"/>
                <w:numId w:val="38"/>
              </w:numPr>
              <w:jc w:val="both"/>
              <w:rPr>
                <w:sz w:val="21"/>
                <w:szCs w:val="21"/>
              </w:rPr>
            </w:pPr>
            <w:r w:rsidRPr="00FA23E3">
              <w:rPr>
                <w:sz w:val="21"/>
                <w:szCs w:val="21"/>
              </w:rPr>
              <w:t>NOC regarding disciplinary case.</w:t>
            </w:r>
          </w:p>
          <w:p w:rsidR="00E052DE" w:rsidRPr="00FA23E3" w:rsidRDefault="00E052DE" w:rsidP="00BE0C0B">
            <w:pPr>
              <w:jc w:val="both"/>
              <w:rPr>
                <w:sz w:val="21"/>
                <w:szCs w:val="21"/>
              </w:rPr>
            </w:pPr>
            <w:r w:rsidRPr="00FA23E3">
              <w:rPr>
                <w:sz w:val="21"/>
                <w:szCs w:val="21"/>
              </w:rPr>
              <w:t xml:space="preserve">Establishment Section provided the both certificates on 03-03-2017. Pension case sent to Secretary, Aviation Division, Islamabad on 08-03-2017. Pension case approved &amp; sent to IMG, Karachi on </w:t>
            </w:r>
            <w:r w:rsidR="00D579FB">
              <w:rPr>
                <w:sz w:val="21"/>
                <w:szCs w:val="21"/>
              </w:rPr>
              <w:t xml:space="preserve">                 </w:t>
            </w:r>
            <w:r w:rsidRPr="00FA23E3">
              <w:rPr>
                <w:sz w:val="21"/>
                <w:szCs w:val="21"/>
              </w:rPr>
              <w:t>22-03-2017 for onward submission to AGPR, Karachi.</w:t>
            </w:r>
          </w:p>
          <w:p w:rsidR="00E052DE" w:rsidRDefault="00E052DE" w:rsidP="00565637">
            <w:pPr>
              <w:jc w:val="both"/>
              <w:rPr>
                <w:b/>
                <w:sz w:val="21"/>
                <w:szCs w:val="21"/>
              </w:rPr>
            </w:pPr>
            <w:r w:rsidRPr="00FA23E3">
              <w:rPr>
                <w:b/>
                <w:sz w:val="21"/>
                <w:szCs w:val="21"/>
              </w:rPr>
              <w:t>Action by AGPR, Karachi.</w:t>
            </w:r>
          </w:p>
          <w:p w:rsidR="006A6B74" w:rsidRPr="00FA23E3" w:rsidRDefault="006A6B74" w:rsidP="00565637">
            <w:pPr>
              <w:jc w:val="both"/>
              <w:rPr>
                <w:sz w:val="21"/>
                <w:szCs w:val="21"/>
              </w:rPr>
            </w:pPr>
          </w:p>
        </w:tc>
        <w:tc>
          <w:tcPr>
            <w:tcW w:w="1741" w:type="dxa"/>
            <w:vAlign w:val="center"/>
          </w:tcPr>
          <w:p w:rsidR="00E052DE" w:rsidRPr="00FA23E3" w:rsidRDefault="00E052DE" w:rsidP="001A6561">
            <w:pPr>
              <w:jc w:val="center"/>
              <w:rPr>
                <w:sz w:val="21"/>
                <w:szCs w:val="21"/>
              </w:rPr>
            </w:pPr>
            <w:r w:rsidRPr="00FA23E3">
              <w:rPr>
                <w:sz w:val="21"/>
                <w:szCs w:val="21"/>
              </w:rPr>
              <w:t>Under Process with AGPR, Karachi</w:t>
            </w:r>
          </w:p>
        </w:tc>
      </w:tr>
      <w:tr w:rsidR="00E052DE" w:rsidRPr="00FA23E3" w:rsidTr="007F79C5">
        <w:trPr>
          <w:jc w:val="center"/>
        </w:trPr>
        <w:tc>
          <w:tcPr>
            <w:tcW w:w="864" w:type="dxa"/>
            <w:vAlign w:val="center"/>
          </w:tcPr>
          <w:p w:rsidR="00E052DE" w:rsidRPr="00FA23E3" w:rsidRDefault="00250ED4" w:rsidP="009F6D95">
            <w:pPr>
              <w:jc w:val="center"/>
              <w:rPr>
                <w:sz w:val="21"/>
                <w:szCs w:val="21"/>
              </w:rPr>
            </w:pPr>
            <w:r w:rsidRPr="00FA23E3">
              <w:rPr>
                <w:sz w:val="21"/>
                <w:szCs w:val="21"/>
              </w:rPr>
              <w:lastRenderedPageBreak/>
              <w:t>2</w:t>
            </w:r>
            <w:r w:rsidR="009F6D95" w:rsidRPr="00FA23E3">
              <w:rPr>
                <w:sz w:val="21"/>
                <w:szCs w:val="21"/>
              </w:rPr>
              <w:t>7</w:t>
            </w:r>
            <w:r w:rsidR="00E052DE" w:rsidRPr="00FA23E3">
              <w:rPr>
                <w:sz w:val="21"/>
                <w:szCs w:val="21"/>
              </w:rPr>
              <w:t>.</w:t>
            </w:r>
          </w:p>
        </w:tc>
        <w:tc>
          <w:tcPr>
            <w:tcW w:w="1480" w:type="dxa"/>
            <w:vAlign w:val="center"/>
          </w:tcPr>
          <w:p w:rsidR="00E052DE" w:rsidRPr="00FA23E3" w:rsidRDefault="00E052DE" w:rsidP="003711E1">
            <w:pPr>
              <w:rPr>
                <w:sz w:val="21"/>
                <w:szCs w:val="21"/>
              </w:rPr>
            </w:pPr>
            <w:r w:rsidRPr="00FA23E3">
              <w:rPr>
                <w:sz w:val="21"/>
                <w:szCs w:val="21"/>
              </w:rPr>
              <w:t>Rafat Ali</w:t>
            </w:r>
          </w:p>
        </w:tc>
        <w:tc>
          <w:tcPr>
            <w:tcW w:w="1643" w:type="dxa"/>
            <w:vAlign w:val="center"/>
          </w:tcPr>
          <w:p w:rsidR="00E052DE" w:rsidRPr="00FA23E3" w:rsidRDefault="00E052DE" w:rsidP="003711E1">
            <w:pPr>
              <w:jc w:val="center"/>
              <w:rPr>
                <w:sz w:val="21"/>
                <w:szCs w:val="21"/>
              </w:rPr>
            </w:pPr>
            <w:r w:rsidRPr="00FA23E3">
              <w:rPr>
                <w:sz w:val="21"/>
                <w:szCs w:val="21"/>
              </w:rPr>
              <w:t>Coolie</w:t>
            </w:r>
          </w:p>
        </w:tc>
        <w:tc>
          <w:tcPr>
            <w:tcW w:w="1731" w:type="dxa"/>
            <w:vAlign w:val="center"/>
          </w:tcPr>
          <w:p w:rsidR="00E052DE" w:rsidRPr="00FA23E3" w:rsidRDefault="00E052DE" w:rsidP="00AB160B">
            <w:pPr>
              <w:jc w:val="center"/>
              <w:rPr>
                <w:sz w:val="21"/>
                <w:szCs w:val="21"/>
              </w:rPr>
            </w:pPr>
            <w:r w:rsidRPr="00FA23E3">
              <w:rPr>
                <w:sz w:val="21"/>
                <w:szCs w:val="21"/>
              </w:rPr>
              <w:t>IMG, Karachi</w:t>
            </w:r>
          </w:p>
        </w:tc>
        <w:tc>
          <w:tcPr>
            <w:tcW w:w="1713" w:type="dxa"/>
            <w:vAlign w:val="center"/>
          </w:tcPr>
          <w:p w:rsidR="00E052DE" w:rsidRPr="00FA23E3" w:rsidRDefault="00E052DE" w:rsidP="00AB160B">
            <w:pPr>
              <w:jc w:val="center"/>
              <w:rPr>
                <w:sz w:val="21"/>
                <w:szCs w:val="21"/>
              </w:rPr>
            </w:pPr>
            <w:r w:rsidRPr="00FA23E3">
              <w:rPr>
                <w:sz w:val="21"/>
                <w:szCs w:val="21"/>
              </w:rPr>
              <w:t>14-01-2017</w:t>
            </w:r>
          </w:p>
          <w:p w:rsidR="00E052DE" w:rsidRPr="00FA23E3" w:rsidRDefault="00E052DE" w:rsidP="00AB160B">
            <w:pPr>
              <w:jc w:val="center"/>
              <w:rPr>
                <w:sz w:val="21"/>
                <w:szCs w:val="21"/>
              </w:rPr>
            </w:pPr>
            <w:r w:rsidRPr="00FA23E3">
              <w:rPr>
                <w:sz w:val="21"/>
                <w:szCs w:val="21"/>
              </w:rPr>
              <w:t>Family</w:t>
            </w:r>
          </w:p>
        </w:tc>
        <w:tc>
          <w:tcPr>
            <w:tcW w:w="4712" w:type="dxa"/>
            <w:vAlign w:val="center"/>
          </w:tcPr>
          <w:p w:rsidR="00E052DE" w:rsidRPr="00FA23E3" w:rsidRDefault="00E052DE" w:rsidP="00271498">
            <w:pPr>
              <w:jc w:val="both"/>
              <w:rPr>
                <w:sz w:val="21"/>
                <w:szCs w:val="21"/>
              </w:rPr>
            </w:pPr>
            <w:r w:rsidRPr="00FA23E3">
              <w:rPr>
                <w:b/>
                <w:sz w:val="21"/>
                <w:szCs w:val="21"/>
              </w:rPr>
              <w:t>PEN-9[107]/2017</w:t>
            </w:r>
            <w:r w:rsidRPr="00FA23E3">
              <w:rPr>
                <w:sz w:val="21"/>
                <w:szCs w:val="21"/>
              </w:rPr>
              <w:t>:</w:t>
            </w:r>
          </w:p>
          <w:p w:rsidR="00E052DE" w:rsidRPr="00FA23E3" w:rsidRDefault="00E052DE" w:rsidP="00271498">
            <w:pPr>
              <w:jc w:val="both"/>
              <w:rPr>
                <w:sz w:val="21"/>
                <w:szCs w:val="21"/>
              </w:rPr>
            </w:pPr>
            <w:r w:rsidRPr="00FA23E3">
              <w:rPr>
                <w:sz w:val="21"/>
                <w:szCs w:val="21"/>
              </w:rPr>
              <w:t>Mr. Rafat Ali, Coolie has passed away on                  14-01-2017. IMG, Karachi has been asked to provide the complete family pension claim on 15-02-2017, 16-03-2017 &amp; 05-04-2017.</w:t>
            </w:r>
          </w:p>
          <w:p w:rsidR="00C21F8B" w:rsidRPr="00FA23E3" w:rsidRDefault="00C21F8B" w:rsidP="00271498">
            <w:pPr>
              <w:jc w:val="both"/>
              <w:rPr>
                <w:sz w:val="21"/>
                <w:szCs w:val="21"/>
              </w:rPr>
            </w:pPr>
            <w:r w:rsidRPr="00FA23E3">
              <w:rPr>
                <w:sz w:val="21"/>
                <w:szCs w:val="21"/>
              </w:rPr>
              <w:t>Pension claim received on 18-04-2017. Pension case sent to DG Mets for kind approval on 19-04-2017.</w:t>
            </w:r>
            <w:r w:rsidR="000228FC" w:rsidRPr="00FA23E3">
              <w:rPr>
                <w:sz w:val="21"/>
                <w:szCs w:val="21"/>
              </w:rPr>
              <w:t xml:space="preserve"> Pension case approved &amp; sent to IMG, Karachi for onward submission to AGPR, Karachi on 2</w:t>
            </w:r>
            <w:r w:rsidR="00F101D8" w:rsidRPr="00FA23E3">
              <w:rPr>
                <w:sz w:val="21"/>
                <w:szCs w:val="21"/>
              </w:rPr>
              <w:t>5</w:t>
            </w:r>
            <w:r w:rsidR="000228FC" w:rsidRPr="00FA23E3">
              <w:rPr>
                <w:sz w:val="21"/>
                <w:szCs w:val="21"/>
              </w:rPr>
              <w:t>-04-2017.</w:t>
            </w:r>
          </w:p>
          <w:p w:rsidR="00E052DE" w:rsidRPr="00FA23E3" w:rsidRDefault="00E052DE" w:rsidP="000F2ADC">
            <w:pPr>
              <w:jc w:val="both"/>
              <w:rPr>
                <w:b/>
                <w:sz w:val="21"/>
                <w:szCs w:val="21"/>
              </w:rPr>
            </w:pPr>
            <w:r w:rsidRPr="00FA23E3">
              <w:rPr>
                <w:b/>
                <w:sz w:val="21"/>
                <w:szCs w:val="21"/>
              </w:rPr>
              <w:t xml:space="preserve">Action by </w:t>
            </w:r>
            <w:r w:rsidR="000F2ADC" w:rsidRPr="00FA23E3">
              <w:rPr>
                <w:b/>
                <w:sz w:val="21"/>
                <w:szCs w:val="21"/>
              </w:rPr>
              <w:t>AGPR</w:t>
            </w:r>
            <w:r w:rsidR="000228FC" w:rsidRPr="00FA23E3">
              <w:rPr>
                <w:b/>
                <w:sz w:val="21"/>
                <w:szCs w:val="21"/>
              </w:rPr>
              <w:t>, Karachi</w:t>
            </w:r>
            <w:r w:rsidRPr="00FA23E3">
              <w:rPr>
                <w:b/>
                <w:sz w:val="21"/>
                <w:szCs w:val="21"/>
              </w:rPr>
              <w:t>.</w:t>
            </w:r>
          </w:p>
        </w:tc>
        <w:tc>
          <w:tcPr>
            <w:tcW w:w="1741" w:type="dxa"/>
            <w:vAlign w:val="center"/>
          </w:tcPr>
          <w:p w:rsidR="00E052DE" w:rsidRPr="00FA23E3" w:rsidRDefault="000F2ADC" w:rsidP="00E6649D">
            <w:pPr>
              <w:jc w:val="center"/>
              <w:rPr>
                <w:sz w:val="21"/>
                <w:szCs w:val="21"/>
              </w:rPr>
            </w:pPr>
            <w:r w:rsidRPr="00FA23E3">
              <w:rPr>
                <w:sz w:val="21"/>
                <w:szCs w:val="21"/>
              </w:rPr>
              <w:t>Under Process with AGPR, Karachi</w:t>
            </w:r>
          </w:p>
        </w:tc>
      </w:tr>
      <w:tr w:rsidR="00E052DE" w:rsidRPr="00FA23E3" w:rsidTr="00187124">
        <w:trPr>
          <w:jc w:val="center"/>
        </w:trPr>
        <w:tc>
          <w:tcPr>
            <w:tcW w:w="13884" w:type="dxa"/>
            <w:gridSpan w:val="7"/>
            <w:vAlign w:val="center"/>
          </w:tcPr>
          <w:p w:rsidR="006A6B74" w:rsidRDefault="006A6B74" w:rsidP="00AD266A">
            <w:pPr>
              <w:jc w:val="center"/>
              <w:rPr>
                <w:b/>
                <w:sz w:val="21"/>
                <w:szCs w:val="21"/>
              </w:rPr>
            </w:pPr>
          </w:p>
          <w:p w:rsidR="00565637" w:rsidRDefault="00E052DE" w:rsidP="00AD266A">
            <w:pPr>
              <w:jc w:val="center"/>
              <w:rPr>
                <w:b/>
                <w:sz w:val="21"/>
                <w:szCs w:val="21"/>
              </w:rPr>
            </w:pPr>
            <w:r w:rsidRPr="00FA23E3">
              <w:rPr>
                <w:b/>
                <w:sz w:val="21"/>
                <w:szCs w:val="21"/>
              </w:rPr>
              <w:t>R.M.C., GILGIT</w:t>
            </w:r>
          </w:p>
          <w:p w:rsidR="006A6B74" w:rsidRPr="00FA23E3" w:rsidRDefault="006A6B74" w:rsidP="00AD266A">
            <w:pPr>
              <w:jc w:val="center"/>
              <w:rPr>
                <w:b/>
                <w:sz w:val="21"/>
                <w:szCs w:val="21"/>
              </w:rPr>
            </w:pPr>
          </w:p>
        </w:tc>
      </w:tr>
      <w:tr w:rsidR="00E052DE" w:rsidRPr="00FA23E3" w:rsidTr="00DD4281">
        <w:trPr>
          <w:jc w:val="center"/>
        </w:trPr>
        <w:tc>
          <w:tcPr>
            <w:tcW w:w="864" w:type="dxa"/>
            <w:vAlign w:val="center"/>
          </w:tcPr>
          <w:p w:rsidR="00E052DE" w:rsidRPr="00FA23E3" w:rsidRDefault="005D71FF" w:rsidP="009F6D95">
            <w:pPr>
              <w:jc w:val="center"/>
              <w:rPr>
                <w:sz w:val="21"/>
                <w:szCs w:val="21"/>
              </w:rPr>
            </w:pPr>
            <w:r w:rsidRPr="00FA23E3">
              <w:rPr>
                <w:sz w:val="21"/>
                <w:szCs w:val="21"/>
              </w:rPr>
              <w:t>2</w:t>
            </w:r>
            <w:r w:rsidR="009F6D95" w:rsidRPr="00FA23E3">
              <w:rPr>
                <w:sz w:val="21"/>
                <w:szCs w:val="21"/>
              </w:rPr>
              <w:t>8</w:t>
            </w:r>
            <w:r w:rsidR="00E052DE" w:rsidRPr="00FA23E3">
              <w:rPr>
                <w:sz w:val="21"/>
                <w:szCs w:val="21"/>
              </w:rPr>
              <w:t>.</w:t>
            </w:r>
          </w:p>
        </w:tc>
        <w:tc>
          <w:tcPr>
            <w:tcW w:w="1480" w:type="dxa"/>
            <w:vAlign w:val="center"/>
          </w:tcPr>
          <w:p w:rsidR="00E052DE" w:rsidRPr="00FA23E3" w:rsidRDefault="00E052DE" w:rsidP="00EC53A9">
            <w:pPr>
              <w:rPr>
                <w:sz w:val="21"/>
                <w:szCs w:val="21"/>
              </w:rPr>
            </w:pPr>
            <w:r w:rsidRPr="00FA23E3">
              <w:rPr>
                <w:sz w:val="21"/>
                <w:szCs w:val="21"/>
              </w:rPr>
              <w:t>Jumma Khan</w:t>
            </w:r>
          </w:p>
        </w:tc>
        <w:tc>
          <w:tcPr>
            <w:tcW w:w="1643" w:type="dxa"/>
            <w:vAlign w:val="center"/>
          </w:tcPr>
          <w:p w:rsidR="00E052DE" w:rsidRPr="00FA23E3" w:rsidRDefault="00E052DE" w:rsidP="00B877FB">
            <w:pPr>
              <w:jc w:val="center"/>
              <w:rPr>
                <w:sz w:val="21"/>
                <w:szCs w:val="21"/>
              </w:rPr>
            </w:pPr>
            <w:r w:rsidRPr="00FA23E3">
              <w:rPr>
                <w:sz w:val="21"/>
                <w:szCs w:val="21"/>
              </w:rPr>
              <w:t>Chowkidar</w:t>
            </w:r>
          </w:p>
          <w:p w:rsidR="00E052DE" w:rsidRPr="00FA23E3" w:rsidRDefault="00E052DE" w:rsidP="00B877FB">
            <w:pPr>
              <w:jc w:val="center"/>
              <w:rPr>
                <w:sz w:val="21"/>
                <w:szCs w:val="21"/>
              </w:rPr>
            </w:pPr>
            <w:r w:rsidRPr="00FA23E3">
              <w:rPr>
                <w:sz w:val="21"/>
                <w:szCs w:val="21"/>
              </w:rPr>
              <w:t>[BPS-03]</w:t>
            </w:r>
          </w:p>
        </w:tc>
        <w:tc>
          <w:tcPr>
            <w:tcW w:w="1731" w:type="dxa"/>
            <w:vAlign w:val="center"/>
          </w:tcPr>
          <w:p w:rsidR="00E052DE" w:rsidRPr="00FA23E3" w:rsidRDefault="00E052DE" w:rsidP="00705AB3">
            <w:pPr>
              <w:jc w:val="center"/>
              <w:rPr>
                <w:sz w:val="21"/>
                <w:szCs w:val="21"/>
              </w:rPr>
            </w:pPr>
            <w:r w:rsidRPr="00FA23E3">
              <w:rPr>
                <w:sz w:val="21"/>
                <w:szCs w:val="21"/>
              </w:rPr>
              <w:t>RMC, Gilgit</w:t>
            </w:r>
          </w:p>
        </w:tc>
        <w:tc>
          <w:tcPr>
            <w:tcW w:w="1713" w:type="dxa"/>
            <w:vAlign w:val="center"/>
          </w:tcPr>
          <w:p w:rsidR="00E052DE" w:rsidRPr="00FA23E3" w:rsidRDefault="00E052DE" w:rsidP="00187124">
            <w:pPr>
              <w:jc w:val="center"/>
              <w:rPr>
                <w:sz w:val="21"/>
                <w:szCs w:val="21"/>
              </w:rPr>
            </w:pPr>
            <w:r w:rsidRPr="00FA23E3">
              <w:rPr>
                <w:sz w:val="21"/>
                <w:szCs w:val="21"/>
              </w:rPr>
              <w:t>16-03-2017</w:t>
            </w:r>
          </w:p>
          <w:p w:rsidR="00E052DE" w:rsidRPr="00FA23E3" w:rsidRDefault="00E052DE" w:rsidP="00187124">
            <w:pPr>
              <w:jc w:val="center"/>
              <w:rPr>
                <w:sz w:val="21"/>
                <w:szCs w:val="21"/>
              </w:rPr>
            </w:pPr>
            <w:r w:rsidRPr="00FA23E3">
              <w:rPr>
                <w:sz w:val="21"/>
                <w:szCs w:val="21"/>
              </w:rPr>
              <w:t>Superannuation</w:t>
            </w:r>
          </w:p>
        </w:tc>
        <w:tc>
          <w:tcPr>
            <w:tcW w:w="4712" w:type="dxa"/>
            <w:vAlign w:val="center"/>
          </w:tcPr>
          <w:p w:rsidR="00E052DE" w:rsidRPr="00FA23E3" w:rsidRDefault="00E052DE" w:rsidP="00315BCA">
            <w:pPr>
              <w:jc w:val="both"/>
              <w:rPr>
                <w:sz w:val="21"/>
                <w:szCs w:val="21"/>
              </w:rPr>
            </w:pPr>
            <w:r w:rsidRPr="00FA23E3">
              <w:rPr>
                <w:b/>
                <w:sz w:val="21"/>
                <w:szCs w:val="21"/>
              </w:rPr>
              <w:t>PEN-9[73]/2016:</w:t>
            </w:r>
          </w:p>
          <w:p w:rsidR="00E052DE" w:rsidRPr="00FA23E3" w:rsidRDefault="00E052DE" w:rsidP="00571C48">
            <w:pPr>
              <w:jc w:val="both"/>
              <w:rPr>
                <w:sz w:val="21"/>
                <w:szCs w:val="21"/>
              </w:rPr>
            </w:pPr>
            <w:r w:rsidRPr="00FA23E3">
              <w:rPr>
                <w:sz w:val="21"/>
                <w:szCs w:val="21"/>
              </w:rPr>
              <w:t>Pension claim received on 02-09-2016. Pension case approved and sent to RMC, Gilgit on 06-09-2016 for onward submission to AGPR, Gilgit.</w:t>
            </w:r>
          </w:p>
          <w:p w:rsidR="00EE1262" w:rsidRPr="00FA23E3" w:rsidRDefault="00E052DE" w:rsidP="00571C48">
            <w:pPr>
              <w:jc w:val="both"/>
              <w:rPr>
                <w:sz w:val="21"/>
                <w:szCs w:val="21"/>
              </w:rPr>
            </w:pPr>
            <w:r w:rsidRPr="00FA23E3">
              <w:rPr>
                <w:sz w:val="21"/>
                <w:szCs w:val="21"/>
              </w:rPr>
              <w:t xml:space="preserve">AGPR, Gilgit issued authority of commutation on </w:t>
            </w:r>
            <w:r w:rsidR="00875DC4">
              <w:rPr>
                <w:sz w:val="21"/>
                <w:szCs w:val="21"/>
              </w:rPr>
              <w:t xml:space="preserve"> </w:t>
            </w:r>
            <w:r w:rsidRPr="00FA23E3">
              <w:rPr>
                <w:sz w:val="21"/>
                <w:szCs w:val="21"/>
              </w:rPr>
              <w:t>29-03-2017.</w:t>
            </w:r>
            <w:r w:rsidR="00B219C0" w:rsidRPr="00FA23E3">
              <w:rPr>
                <w:sz w:val="21"/>
                <w:szCs w:val="21"/>
              </w:rPr>
              <w:t xml:space="preserve"> RMC, Gilgit has been asked to provide PPO on 14-04-2017.</w:t>
            </w:r>
            <w:r w:rsidR="00EE1262" w:rsidRPr="00FA23E3">
              <w:rPr>
                <w:sz w:val="21"/>
                <w:szCs w:val="21"/>
              </w:rPr>
              <w:t xml:space="preserve"> </w:t>
            </w:r>
          </w:p>
          <w:p w:rsidR="00E052DE" w:rsidRPr="00FA23E3" w:rsidRDefault="0062750A" w:rsidP="00571C48">
            <w:pPr>
              <w:jc w:val="both"/>
              <w:rPr>
                <w:sz w:val="21"/>
                <w:szCs w:val="21"/>
              </w:rPr>
            </w:pPr>
            <w:r w:rsidRPr="00FA23E3">
              <w:rPr>
                <w:sz w:val="21"/>
                <w:szCs w:val="21"/>
              </w:rPr>
              <w:t xml:space="preserve">Commutation cheque has been issued to the official. </w:t>
            </w:r>
            <w:r w:rsidR="00EE1262" w:rsidRPr="00FA23E3">
              <w:rPr>
                <w:sz w:val="21"/>
                <w:szCs w:val="21"/>
              </w:rPr>
              <w:t xml:space="preserve">RMC, Gilgit </w:t>
            </w:r>
            <w:r w:rsidR="0087229E" w:rsidRPr="00FA23E3">
              <w:rPr>
                <w:sz w:val="21"/>
                <w:szCs w:val="21"/>
              </w:rPr>
              <w:t xml:space="preserve">informed that the PPO is under process at AGPR, Gilgit &amp; will be finalized on / before </w:t>
            </w:r>
            <w:r w:rsidR="00875DC4">
              <w:rPr>
                <w:sz w:val="21"/>
                <w:szCs w:val="21"/>
              </w:rPr>
              <w:t xml:space="preserve">        </w:t>
            </w:r>
            <w:r w:rsidR="0087229E" w:rsidRPr="00FA23E3">
              <w:rPr>
                <w:sz w:val="21"/>
                <w:szCs w:val="21"/>
              </w:rPr>
              <w:t>30-04-2017.</w:t>
            </w:r>
            <w:r w:rsidR="00A10E25" w:rsidRPr="00FA23E3">
              <w:rPr>
                <w:sz w:val="21"/>
                <w:szCs w:val="21"/>
              </w:rPr>
              <w:t xml:space="preserve"> </w:t>
            </w:r>
          </w:p>
          <w:p w:rsidR="00E052DE" w:rsidRPr="00FA23E3" w:rsidRDefault="00E052DE" w:rsidP="00565637">
            <w:pPr>
              <w:jc w:val="both"/>
              <w:rPr>
                <w:sz w:val="21"/>
                <w:szCs w:val="21"/>
              </w:rPr>
            </w:pPr>
            <w:r w:rsidRPr="00FA23E3">
              <w:rPr>
                <w:b/>
                <w:sz w:val="21"/>
                <w:szCs w:val="21"/>
              </w:rPr>
              <w:t>Action by AGPR, Gilgit</w:t>
            </w:r>
            <w:r w:rsidRPr="00FA23E3">
              <w:rPr>
                <w:sz w:val="21"/>
                <w:szCs w:val="21"/>
              </w:rPr>
              <w:t>.</w:t>
            </w:r>
          </w:p>
        </w:tc>
        <w:tc>
          <w:tcPr>
            <w:tcW w:w="1741" w:type="dxa"/>
            <w:vAlign w:val="center"/>
          </w:tcPr>
          <w:p w:rsidR="00E052DE" w:rsidRPr="00FA23E3" w:rsidRDefault="00E052DE" w:rsidP="008A3CD6">
            <w:pPr>
              <w:jc w:val="center"/>
              <w:rPr>
                <w:sz w:val="21"/>
                <w:szCs w:val="21"/>
              </w:rPr>
            </w:pPr>
            <w:r w:rsidRPr="00FA23E3">
              <w:rPr>
                <w:sz w:val="21"/>
                <w:szCs w:val="21"/>
              </w:rPr>
              <w:t>Under Process with AGPR, Gilgit</w:t>
            </w:r>
          </w:p>
        </w:tc>
      </w:tr>
      <w:tr w:rsidR="00E052DE" w:rsidRPr="00FA23E3" w:rsidTr="00DD4281">
        <w:trPr>
          <w:jc w:val="center"/>
        </w:trPr>
        <w:tc>
          <w:tcPr>
            <w:tcW w:w="864" w:type="dxa"/>
            <w:vAlign w:val="center"/>
          </w:tcPr>
          <w:p w:rsidR="00E052DE" w:rsidRPr="00FA23E3" w:rsidRDefault="009F6D95" w:rsidP="005D71FF">
            <w:pPr>
              <w:jc w:val="center"/>
              <w:rPr>
                <w:sz w:val="21"/>
                <w:szCs w:val="21"/>
              </w:rPr>
            </w:pPr>
            <w:r w:rsidRPr="00FA23E3">
              <w:rPr>
                <w:sz w:val="21"/>
                <w:szCs w:val="21"/>
              </w:rPr>
              <w:t>29</w:t>
            </w:r>
            <w:r w:rsidR="00E052DE" w:rsidRPr="00FA23E3">
              <w:rPr>
                <w:sz w:val="21"/>
                <w:szCs w:val="21"/>
              </w:rPr>
              <w:t>.</w:t>
            </w:r>
          </w:p>
        </w:tc>
        <w:tc>
          <w:tcPr>
            <w:tcW w:w="1480" w:type="dxa"/>
            <w:vAlign w:val="center"/>
          </w:tcPr>
          <w:p w:rsidR="00E052DE" w:rsidRPr="00FA23E3" w:rsidRDefault="00E052DE" w:rsidP="00EC53A9">
            <w:pPr>
              <w:rPr>
                <w:sz w:val="21"/>
                <w:szCs w:val="21"/>
              </w:rPr>
            </w:pPr>
            <w:r w:rsidRPr="00FA23E3">
              <w:rPr>
                <w:sz w:val="21"/>
                <w:szCs w:val="21"/>
              </w:rPr>
              <w:t>Mansoor Ali Awan</w:t>
            </w:r>
          </w:p>
        </w:tc>
        <w:tc>
          <w:tcPr>
            <w:tcW w:w="1643" w:type="dxa"/>
            <w:vAlign w:val="center"/>
          </w:tcPr>
          <w:p w:rsidR="00E052DE" w:rsidRPr="00FA23E3" w:rsidRDefault="00E052DE" w:rsidP="00B877FB">
            <w:pPr>
              <w:jc w:val="center"/>
              <w:rPr>
                <w:sz w:val="21"/>
                <w:szCs w:val="21"/>
              </w:rPr>
            </w:pPr>
            <w:r w:rsidRPr="00FA23E3">
              <w:rPr>
                <w:sz w:val="21"/>
                <w:szCs w:val="21"/>
              </w:rPr>
              <w:t>Senior Observer</w:t>
            </w:r>
          </w:p>
          <w:p w:rsidR="00E052DE" w:rsidRPr="00FA23E3" w:rsidRDefault="00E052DE" w:rsidP="00B877FB">
            <w:pPr>
              <w:jc w:val="center"/>
              <w:rPr>
                <w:sz w:val="21"/>
                <w:szCs w:val="21"/>
              </w:rPr>
            </w:pPr>
            <w:r w:rsidRPr="00FA23E3">
              <w:rPr>
                <w:sz w:val="21"/>
                <w:szCs w:val="21"/>
              </w:rPr>
              <w:t>[BPS-09]</w:t>
            </w:r>
          </w:p>
        </w:tc>
        <w:tc>
          <w:tcPr>
            <w:tcW w:w="1731" w:type="dxa"/>
            <w:vAlign w:val="center"/>
          </w:tcPr>
          <w:p w:rsidR="00E052DE" w:rsidRPr="00FA23E3" w:rsidRDefault="00E052DE" w:rsidP="00705AB3">
            <w:pPr>
              <w:jc w:val="center"/>
              <w:rPr>
                <w:sz w:val="21"/>
                <w:szCs w:val="21"/>
              </w:rPr>
            </w:pPr>
            <w:r w:rsidRPr="00FA23E3">
              <w:rPr>
                <w:sz w:val="21"/>
                <w:szCs w:val="21"/>
              </w:rPr>
              <w:t>RMC, Gilgit</w:t>
            </w:r>
          </w:p>
        </w:tc>
        <w:tc>
          <w:tcPr>
            <w:tcW w:w="1713" w:type="dxa"/>
            <w:vAlign w:val="center"/>
          </w:tcPr>
          <w:p w:rsidR="00E052DE" w:rsidRPr="00FA23E3" w:rsidRDefault="00E052DE" w:rsidP="00187124">
            <w:pPr>
              <w:jc w:val="center"/>
              <w:rPr>
                <w:sz w:val="21"/>
                <w:szCs w:val="21"/>
              </w:rPr>
            </w:pPr>
            <w:r w:rsidRPr="00FA23E3">
              <w:rPr>
                <w:sz w:val="21"/>
                <w:szCs w:val="21"/>
              </w:rPr>
              <w:t>01-04-2017</w:t>
            </w:r>
          </w:p>
          <w:p w:rsidR="00E052DE" w:rsidRPr="00FA23E3" w:rsidRDefault="00E052DE" w:rsidP="00187124">
            <w:pPr>
              <w:jc w:val="center"/>
              <w:rPr>
                <w:sz w:val="21"/>
                <w:szCs w:val="21"/>
              </w:rPr>
            </w:pPr>
            <w:r w:rsidRPr="00FA23E3">
              <w:rPr>
                <w:sz w:val="21"/>
                <w:szCs w:val="21"/>
              </w:rPr>
              <w:t>Voluntary</w:t>
            </w:r>
          </w:p>
        </w:tc>
        <w:tc>
          <w:tcPr>
            <w:tcW w:w="4712" w:type="dxa"/>
            <w:vAlign w:val="center"/>
          </w:tcPr>
          <w:p w:rsidR="00E052DE" w:rsidRPr="00FA23E3" w:rsidRDefault="00E052DE" w:rsidP="000A5E1E">
            <w:pPr>
              <w:jc w:val="both"/>
              <w:rPr>
                <w:sz w:val="21"/>
                <w:szCs w:val="21"/>
              </w:rPr>
            </w:pPr>
            <w:r w:rsidRPr="00FA23E3">
              <w:rPr>
                <w:b/>
                <w:sz w:val="21"/>
                <w:szCs w:val="21"/>
              </w:rPr>
              <w:t>PEN-9[101]/2017:</w:t>
            </w:r>
          </w:p>
          <w:p w:rsidR="00E052DE" w:rsidRPr="00FA23E3" w:rsidRDefault="00E052DE" w:rsidP="0083495C">
            <w:pPr>
              <w:jc w:val="both"/>
              <w:rPr>
                <w:sz w:val="21"/>
                <w:szCs w:val="21"/>
              </w:rPr>
            </w:pPr>
            <w:r w:rsidRPr="00FA23E3">
              <w:rPr>
                <w:sz w:val="21"/>
                <w:szCs w:val="21"/>
              </w:rPr>
              <w:t>Pension case received on 14-02-2017. Pension case sent to DG Mets on 14-02-2017 for approval.</w:t>
            </w:r>
          </w:p>
          <w:p w:rsidR="00E052DE" w:rsidRPr="00FA23E3" w:rsidRDefault="00E052DE" w:rsidP="00347884">
            <w:pPr>
              <w:jc w:val="both"/>
              <w:rPr>
                <w:sz w:val="21"/>
                <w:szCs w:val="21"/>
              </w:rPr>
            </w:pPr>
            <w:r w:rsidRPr="00FA23E3">
              <w:rPr>
                <w:sz w:val="21"/>
                <w:szCs w:val="21"/>
              </w:rPr>
              <w:t xml:space="preserve">Pension case approved and sent to RMC, Gilgit on 23-02-2016 for onward submission to AGPR, Gilgit. </w:t>
            </w:r>
          </w:p>
          <w:p w:rsidR="00E052DE" w:rsidRPr="00FA23E3" w:rsidRDefault="00565637" w:rsidP="00565637">
            <w:pPr>
              <w:jc w:val="both"/>
              <w:rPr>
                <w:b/>
                <w:sz w:val="21"/>
                <w:szCs w:val="21"/>
              </w:rPr>
            </w:pPr>
            <w:r w:rsidRPr="00FA23E3">
              <w:rPr>
                <w:b/>
                <w:sz w:val="21"/>
                <w:szCs w:val="21"/>
              </w:rPr>
              <w:t>Action by AGPR, Gilgit</w:t>
            </w:r>
            <w:r w:rsidRPr="00FA23E3">
              <w:rPr>
                <w:sz w:val="21"/>
                <w:szCs w:val="21"/>
              </w:rPr>
              <w:t>.</w:t>
            </w:r>
          </w:p>
        </w:tc>
        <w:tc>
          <w:tcPr>
            <w:tcW w:w="1741" w:type="dxa"/>
            <w:vAlign w:val="center"/>
          </w:tcPr>
          <w:p w:rsidR="00E052DE" w:rsidRPr="00FA23E3" w:rsidRDefault="00E052DE" w:rsidP="008A3CD6">
            <w:pPr>
              <w:jc w:val="center"/>
              <w:rPr>
                <w:sz w:val="21"/>
                <w:szCs w:val="21"/>
              </w:rPr>
            </w:pPr>
            <w:r w:rsidRPr="00FA23E3">
              <w:rPr>
                <w:sz w:val="21"/>
                <w:szCs w:val="21"/>
              </w:rPr>
              <w:t>Under Process with AGPR, Gilgit</w:t>
            </w:r>
          </w:p>
        </w:tc>
      </w:tr>
      <w:tr w:rsidR="00E052DE" w:rsidRPr="00FA23E3" w:rsidTr="00DD4281">
        <w:trPr>
          <w:jc w:val="center"/>
        </w:trPr>
        <w:tc>
          <w:tcPr>
            <w:tcW w:w="864" w:type="dxa"/>
            <w:vAlign w:val="center"/>
          </w:tcPr>
          <w:p w:rsidR="00E052DE" w:rsidRPr="00FA23E3" w:rsidRDefault="00E052DE" w:rsidP="009F6D95">
            <w:pPr>
              <w:jc w:val="center"/>
              <w:rPr>
                <w:sz w:val="21"/>
                <w:szCs w:val="21"/>
              </w:rPr>
            </w:pPr>
            <w:r w:rsidRPr="00FA23E3">
              <w:rPr>
                <w:sz w:val="21"/>
                <w:szCs w:val="21"/>
              </w:rPr>
              <w:t>3</w:t>
            </w:r>
            <w:r w:rsidR="009F6D95" w:rsidRPr="00FA23E3">
              <w:rPr>
                <w:sz w:val="21"/>
                <w:szCs w:val="21"/>
              </w:rPr>
              <w:t>0</w:t>
            </w:r>
            <w:r w:rsidRPr="00FA23E3">
              <w:rPr>
                <w:sz w:val="21"/>
                <w:szCs w:val="21"/>
              </w:rPr>
              <w:t>.</w:t>
            </w:r>
          </w:p>
        </w:tc>
        <w:tc>
          <w:tcPr>
            <w:tcW w:w="1480" w:type="dxa"/>
            <w:vAlign w:val="center"/>
          </w:tcPr>
          <w:p w:rsidR="00E052DE" w:rsidRPr="00FA23E3" w:rsidRDefault="00E052DE" w:rsidP="001D6BC5">
            <w:pPr>
              <w:rPr>
                <w:sz w:val="21"/>
                <w:szCs w:val="21"/>
              </w:rPr>
            </w:pPr>
            <w:r w:rsidRPr="00FA23E3">
              <w:rPr>
                <w:sz w:val="21"/>
                <w:szCs w:val="21"/>
              </w:rPr>
              <w:t>Muhammad Akram</w:t>
            </w:r>
          </w:p>
        </w:tc>
        <w:tc>
          <w:tcPr>
            <w:tcW w:w="1643" w:type="dxa"/>
            <w:vAlign w:val="center"/>
          </w:tcPr>
          <w:p w:rsidR="00E052DE" w:rsidRPr="00FA23E3" w:rsidRDefault="00E052DE" w:rsidP="001D6BC5">
            <w:pPr>
              <w:jc w:val="center"/>
              <w:rPr>
                <w:sz w:val="21"/>
                <w:szCs w:val="21"/>
              </w:rPr>
            </w:pPr>
            <w:r w:rsidRPr="00FA23E3">
              <w:rPr>
                <w:sz w:val="21"/>
                <w:szCs w:val="21"/>
              </w:rPr>
              <w:t>Met. Assistant</w:t>
            </w:r>
          </w:p>
          <w:p w:rsidR="00E052DE" w:rsidRPr="00FA23E3" w:rsidRDefault="00E052DE" w:rsidP="001D6BC5">
            <w:pPr>
              <w:jc w:val="center"/>
              <w:rPr>
                <w:sz w:val="21"/>
                <w:szCs w:val="21"/>
              </w:rPr>
            </w:pPr>
            <w:r w:rsidRPr="00FA23E3">
              <w:rPr>
                <w:sz w:val="21"/>
                <w:szCs w:val="21"/>
              </w:rPr>
              <w:t>[BPS-14]</w:t>
            </w:r>
          </w:p>
        </w:tc>
        <w:tc>
          <w:tcPr>
            <w:tcW w:w="1731" w:type="dxa"/>
            <w:vAlign w:val="center"/>
          </w:tcPr>
          <w:p w:rsidR="00E052DE" w:rsidRPr="00FA23E3" w:rsidRDefault="00E052DE" w:rsidP="001D6BC5">
            <w:pPr>
              <w:jc w:val="center"/>
              <w:rPr>
                <w:sz w:val="21"/>
                <w:szCs w:val="21"/>
              </w:rPr>
            </w:pPr>
            <w:r w:rsidRPr="00FA23E3">
              <w:rPr>
                <w:sz w:val="21"/>
                <w:szCs w:val="21"/>
              </w:rPr>
              <w:t>FFD, Lahore</w:t>
            </w:r>
          </w:p>
        </w:tc>
        <w:tc>
          <w:tcPr>
            <w:tcW w:w="1713" w:type="dxa"/>
            <w:vAlign w:val="center"/>
          </w:tcPr>
          <w:p w:rsidR="00E052DE" w:rsidRPr="00FA23E3" w:rsidRDefault="00E052DE" w:rsidP="001D6BC5">
            <w:pPr>
              <w:jc w:val="center"/>
              <w:rPr>
                <w:sz w:val="21"/>
                <w:szCs w:val="21"/>
              </w:rPr>
            </w:pPr>
            <w:r w:rsidRPr="00FA23E3">
              <w:rPr>
                <w:sz w:val="21"/>
                <w:szCs w:val="21"/>
              </w:rPr>
              <w:t>01-05-2017</w:t>
            </w:r>
          </w:p>
          <w:p w:rsidR="00E052DE" w:rsidRPr="00FA23E3" w:rsidRDefault="00E052DE" w:rsidP="001D6BC5">
            <w:pPr>
              <w:jc w:val="center"/>
              <w:rPr>
                <w:sz w:val="21"/>
                <w:szCs w:val="21"/>
              </w:rPr>
            </w:pPr>
            <w:r w:rsidRPr="00FA23E3">
              <w:rPr>
                <w:sz w:val="21"/>
                <w:szCs w:val="21"/>
              </w:rPr>
              <w:t>Superannuation</w:t>
            </w:r>
          </w:p>
        </w:tc>
        <w:tc>
          <w:tcPr>
            <w:tcW w:w="4712" w:type="dxa"/>
            <w:vAlign w:val="center"/>
          </w:tcPr>
          <w:p w:rsidR="00E052DE" w:rsidRPr="00FA23E3" w:rsidRDefault="00E052DE" w:rsidP="001D6BC5">
            <w:pPr>
              <w:jc w:val="both"/>
              <w:rPr>
                <w:sz w:val="21"/>
                <w:szCs w:val="21"/>
              </w:rPr>
            </w:pPr>
            <w:r w:rsidRPr="00FA23E3">
              <w:rPr>
                <w:b/>
                <w:sz w:val="21"/>
                <w:szCs w:val="21"/>
              </w:rPr>
              <w:t>PEN-9[116]/2017:</w:t>
            </w:r>
          </w:p>
          <w:p w:rsidR="00E052DE" w:rsidRPr="00FA23E3" w:rsidRDefault="00E052DE" w:rsidP="00D47672">
            <w:pPr>
              <w:jc w:val="both"/>
              <w:rPr>
                <w:sz w:val="21"/>
                <w:szCs w:val="21"/>
              </w:rPr>
            </w:pPr>
            <w:r w:rsidRPr="00FA23E3">
              <w:rPr>
                <w:sz w:val="21"/>
                <w:szCs w:val="21"/>
              </w:rPr>
              <w:t>Pension case received on 04-04-2017. Pension case sent to DG Mets on 04-04-2017 for approval.</w:t>
            </w:r>
          </w:p>
          <w:p w:rsidR="005D05D1" w:rsidRPr="00FA23E3" w:rsidRDefault="005D05D1" w:rsidP="005D05D1">
            <w:pPr>
              <w:jc w:val="both"/>
              <w:rPr>
                <w:sz w:val="21"/>
                <w:szCs w:val="21"/>
              </w:rPr>
            </w:pPr>
            <w:r w:rsidRPr="00FA23E3">
              <w:rPr>
                <w:sz w:val="21"/>
                <w:szCs w:val="21"/>
              </w:rPr>
              <w:t xml:space="preserve">Pension case approved and sent to RMC, Gilgit on 06-04-2017 for onward submission to AGPR, Gilgit. </w:t>
            </w:r>
          </w:p>
          <w:p w:rsidR="00E052DE" w:rsidRPr="00FA23E3" w:rsidRDefault="00565637" w:rsidP="005D05D1">
            <w:pPr>
              <w:jc w:val="both"/>
              <w:rPr>
                <w:b/>
                <w:sz w:val="21"/>
                <w:szCs w:val="21"/>
              </w:rPr>
            </w:pPr>
            <w:r w:rsidRPr="00FA23E3">
              <w:rPr>
                <w:b/>
                <w:sz w:val="21"/>
                <w:szCs w:val="21"/>
              </w:rPr>
              <w:t>Action by AGPR, Gilgit</w:t>
            </w:r>
            <w:r w:rsidRPr="00FA23E3">
              <w:rPr>
                <w:sz w:val="21"/>
                <w:szCs w:val="21"/>
              </w:rPr>
              <w:t>.</w:t>
            </w:r>
          </w:p>
        </w:tc>
        <w:tc>
          <w:tcPr>
            <w:tcW w:w="1741" w:type="dxa"/>
            <w:vAlign w:val="center"/>
          </w:tcPr>
          <w:p w:rsidR="00E052DE" w:rsidRPr="00FA23E3" w:rsidRDefault="005D05D1" w:rsidP="001D6BC5">
            <w:pPr>
              <w:jc w:val="center"/>
              <w:rPr>
                <w:sz w:val="21"/>
                <w:szCs w:val="21"/>
              </w:rPr>
            </w:pPr>
            <w:r w:rsidRPr="00FA23E3">
              <w:rPr>
                <w:sz w:val="21"/>
                <w:szCs w:val="21"/>
              </w:rPr>
              <w:t>Under Process with AGPR, Gilgit</w:t>
            </w:r>
          </w:p>
        </w:tc>
      </w:tr>
      <w:tr w:rsidR="00E052DE" w:rsidRPr="00FA23E3" w:rsidTr="00AB160B">
        <w:trPr>
          <w:jc w:val="center"/>
        </w:trPr>
        <w:tc>
          <w:tcPr>
            <w:tcW w:w="13884" w:type="dxa"/>
            <w:gridSpan w:val="7"/>
            <w:vAlign w:val="center"/>
          </w:tcPr>
          <w:p w:rsidR="006A6B74" w:rsidRDefault="006A6B74" w:rsidP="00924B33">
            <w:pPr>
              <w:jc w:val="center"/>
              <w:rPr>
                <w:b/>
                <w:sz w:val="21"/>
                <w:szCs w:val="21"/>
              </w:rPr>
            </w:pPr>
          </w:p>
          <w:p w:rsidR="00E052DE" w:rsidRDefault="00E052DE" w:rsidP="00924B33">
            <w:pPr>
              <w:jc w:val="center"/>
              <w:rPr>
                <w:b/>
                <w:sz w:val="21"/>
                <w:szCs w:val="21"/>
              </w:rPr>
            </w:pPr>
            <w:r w:rsidRPr="00FA23E3">
              <w:rPr>
                <w:b/>
                <w:sz w:val="21"/>
                <w:szCs w:val="21"/>
              </w:rPr>
              <w:t>R.M.C., PESHAWAR</w:t>
            </w:r>
          </w:p>
          <w:p w:rsidR="006A6B74" w:rsidRPr="00FA23E3" w:rsidRDefault="006A6B74" w:rsidP="00924B33">
            <w:pPr>
              <w:jc w:val="center"/>
              <w:rPr>
                <w:b/>
                <w:sz w:val="21"/>
                <w:szCs w:val="21"/>
              </w:rPr>
            </w:pPr>
          </w:p>
        </w:tc>
      </w:tr>
      <w:tr w:rsidR="00E052DE" w:rsidRPr="00FA23E3" w:rsidTr="00DD4281">
        <w:trPr>
          <w:jc w:val="center"/>
        </w:trPr>
        <w:tc>
          <w:tcPr>
            <w:tcW w:w="864" w:type="dxa"/>
            <w:vAlign w:val="center"/>
          </w:tcPr>
          <w:p w:rsidR="00E052DE" w:rsidRPr="00FA23E3" w:rsidRDefault="00E052DE" w:rsidP="009F6D95">
            <w:pPr>
              <w:jc w:val="center"/>
              <w:rPr>
                <w:sz w:val="21"/>
                <w:szCs w:val="21"/>
              </w:rPr>
            </w:pPr>
            <w:r w:rsidRPr="00FA23E3">
              <w:rPr>
                <w:sz w:val="21"/>
                <w:szCs w:val="21"/>
              </w:rPr>
              <w:t>3</w:t>
            </w:r>
            <w:r w:rsidR="009F6D95" w:rsidRPr="00FA23E3">
              <w:rPr>
                <w:sz w:val="21"/>
                <w:szCs w:val="21"/>
              </w:rPr>
              <w:t>1</w:t>
            </w:r>
            <w:r w:rsidRPr="00FA23E3">
              <w:rPr>
                <w:sz w:val="21"/>
                <w:szCs w:val="21"/>
              </w:rPr>
              <w:t>.</w:t>
            </w:r>
          </w:p>
        </w:tc>
        <w:tc>
          <w:tcPr>
            <w:tcW w:w="1480" w:type="dxa"/>
            <w:vAlign w:val="center"/>
          </w:tcPr>
          <w:p w:rsidR="00E052DE" w:rsidRPr="00FA23E3" w:rsidRDefault="00E052DE" w:rsidP="00EC53A9">
            <w:pPr>
              <w:rPr>
                <w:sz w:val="21"/>
                <w:szCs w:val="21"/>
              </w:rPr>
            </w:pPr>
            <w:r w:rsidRPr="00FA23E3">
              <w:rPr>
                <w:sz w:val="21"/>
                <w:szCs w:val="21"/>
              </w:rPr>
              <w:t>Muhammad Amir Ishrat</w:t>
            </w:r>
          </w:p>
        </w:tc>
        <w:tc>
          <w:tcPr>
            <w:tcW w:w="1643" w:type="dxa"/>
            <w:vAlign w:val="center"/>
          </w:tcPr>
          <w:p w:rsidR="00E052DE" w:rsidRPr="00FA23E3" w:rsidRDefault="00E052DE" w:rsidP="00B877FB">
            <w:pPr>
              <w:jc w:val="center"/>
              <w:rPr>
                <w:sz w:val="21"/>
                <w:szCs w:val="21"/>
              </w:rPr>
            </w:pPr>
            <w:r w:rsidRPr="00FA23E3">
              <w:rPr>
                <w:sz w:val="21"/>
                <w:szCs w:val="21"/>
              </w:rPr>
              <w:t>Assistant Programmer</w:t>
            </w:r>
          </w:p>
          <w:p w:rsidR="00E052DE" w:rsidRPr="00FA23E3" w:rsidRDefault="00E052DE" w:rsidP="00B877FB">
            <w:pPr>
              <w:jc w:val="center"/>
              <w:rPr>
                <w:sz w:val="21"/>
                <w:szCs w:val="21"/>
              </w:rPr>
            </w:pPr>
            <w:r w:rsidRPr="00FA23E3">
              <w:rPr>
                <w:sz w:val="21"/>
                <w:szCs w:val="21"/>
              </w:rPr>
              <w:t>[BPS-16]</w:t>
            </w:r>
          </w:p>
        </w:tc>
        <w:tc>
          <w:tcPr>
            <w:tcW w:w="1731" w:type="dxa"/>
            <w:vAlign w:val="center"/>
          </w:tcPr>
          <w:p w:rsidR="00E052DE" w:rsidRPr="00FA23E3" w:rsidRDefault="00E052DE" w:rsidP="006D36A0">
            <w:pPr>
              <w:jc w:val="center"/>
              <w:rPr>
                <w:sz w:val="21"/>
                <w:szCs w:val="21"/>
              </w:rPr>
            </w:pPr>
            <w:r w:rsidRPr="00FA23E3">
              <w:rPr>
                <w:sz w:val="21"/>
                <w:szCs w:val="21"/>
              </w:rPr>
              <w:t>RMC, Peshawar</w:t>
            </w:r>
          </w:p>
        </w:tc>
        <w:tc>
          <w:tcPr>
            <w:tcW w:w="1713" w:type="dxa"/>
            <w:vAlign w:val="center"/>
          </w:tcPr>
          <w:p w:rsidR="00E052DE" w:rsidRPr="00FA23E3" w:rsidRDefault="00E052DE" w:rsidP="006D36A0">
            <w:pPr>
              <w:jc w:val="center"/>
              <w:rPr>
                <w:sz w:val="21"/>
                <w:szCs w:val="21"/>
              </w:rPr>
            </w:pPr>
            <w:r w:rsidRPr="00FA23E3">
              <w:rPr>
                <w:sz w:val="21"/>
                <w:szCs w:val="21"/>
              </w:rPr>
              <w:t>14-03-2017</w:t>
            </w:r>
          </w:p>
          <w:p w:rsidR="00E052DE" w:rsidRPr="00FA23E3" w:rsidRDefault="00E052DE" w:rsidP="006D36A0">
            <w:pPr>
              <w:jc w:val="center"/>
              <w:rPr>
                <w:sz w:val="21"/>
                <w:szCs w:val="21"/>
              </w:rPr>
            </w:pPr>
            <w:r w:rsidRPr="00FA23E3">
              <w:rPr>
                <w:sz w:val="21"/>
                <w:szCs w:val="21"/>
              </w:rPr>
              <w:t>Superannuation</w:t>
            </w:r>
          </w:p>
        </w:tc>
        <w:tc>
          <w:tcPr>
            <w:tcW w:w="4712" w:type="dxa"/>
            <w:vAlign w:val="center"/>
          </w:tcPr>
          <w:p w:rsidR="00E052DE" w:rsidRPr="00FA23E3" w:rsidRDefault="00E052DE" w:rsidP="00737D5C">
            <w:pPr>
              <w:jc w:val="both"/>
              <w:rPr>
                <w:b/>
                <w:sz w:val="21"/>
                <w:szCs w:val="21"/>
              </w:rPr>
            </w:pPr>
            <w:r w:rsidRPr="00FA23E3">
              <w:rPr>
                <w:b/>
                <w:sz w:val="21"/>
                <w:szCs w:val="21"/>
              </w:rPr>
              <w:t>PEN-9[106]/2017:</w:t>
            </w:r>
          </w:p>
          <w:p w:rsidR="00E052DE" w:rsidRPr="00FA23E3" w:rsidRDefault="00E052DE" w:rsidP="00884474">
            <w:pPr>
              <w:jc w:val="both"/>
              <w:rPr>
                <w:sz w:val="21"/>
                <w:szCs w:val="21"/>
              </w:rPr>
            </w:pPr>
            <w:r w:rsidRPr="00FA23E3">
              <w:rPr>
                <w:sz w:val="21"/>
                <w:szCs w:val="21"/>
              </w:rPr>
              <w:t>RMC, Peshawar has asked to submit the pension papers on 16-02-2017 &amp; 10-03-2017.</w:t>
            </w:r>
          </w:p>
          <w:p w:rsidR="00E052DE" w:rsidRPr="00FA23E3" w:rsidRDefault="00E052DE" w:rsidP="00884474">
            <w:pPr>
              <w:jc w:val="both"/>
              <w:rPr>
                <w:sz w:val="21"/>
                <w:szCs w:val="21"/>
              </w:rPr>
            </w:pPr>
            <w:r w:rsidRPr="00FA23E3">
              <w:rPr>
                <w:sz w:val="21"/>
                <w:szCs w:val="21"/>
              </w:rPr>
              <w:t>RMC, Peshawar asked the concerned officer to submit his pension documents on 23-02-2017</w:t>
            </w:r>
            <w:r w:rsidR="002C1F94" w:rsidRPr="00FA23E3">
              <w:rPr>
                <w:sz w:val="21"/>
                <w:szCs w:val="21"/>
              </w:rPr>
              <w:t>,      10-03-2017 &amp; 11-04-2017</w:t>
            </w:r>
            <w:r w:rsidRPr="00FA23E3">
              <w:rPr>
                <w:sz w:val="21"/>
                <w:szCs w:val="21"/>
              </w:rPr>
              <w:t>.</w:t>
            </w:r>
          </w:p>
          <w:p w:rsidR="00B47362" w:rsidRPr="00FA23E3" w:rsidRDefault="00B47362" w:rsidP="00B47362">
            <w:pPr>
              <w:jc w:val="both"/>
              <w:rPr>
                <w:sz w:val="21"/>
                <w:szCs w:val="21"/>
              </w:rPr>
            </w:pPr>
            <w:r w:rsidRPr="00FA23E3">
              <w:rPr>
                <w:sz w:val="21"/>
                <w:szCs w:val="21"/>
              </w:rPr>
              <w:t>Pension case received on 25-04-2017. Pension case sent to DG Mets on 25-04-2017 for approval.</w:t>
            </w:r>
          </w:p>
          <w:p w:rsidR="00E052DE" w:rsidRPr="00FA23E3" w:rsidRDefault="00E052DE" w:rsidP="00D47FC1">
            <w:pPr>
              <w:jc w:val="both"/>
              <w:rPr>
                <w:b/>
                <w:sz w:val="21"/>
                <w:szCs w:val="21"/>
              </w:rPr>
            </w:pPr>
            <w:r w:rsidRPr="00FA23E3">
              <w:rPr>
                <w:b/>
                <w:sz w:val="21"/>
                <w:szCs w:val="21"/>
              </w:rPr>
              <w:t xml:space="preserve">Action by </w:t>
            </w:r>
            <w:r w:rsidR="00D47FC1" w:rsidRPr="00FA23E3">
              <w:rPr>
                <w:b/>
                <w:sz w:val="21"/>
                <w:szCs w:val="21"/>
              </w:rPr>
              <w:t>Pension Cell</w:t>
            </w:r>
            <w:r w:rsidRPr="00FA23E3">
              <w:rPr>
                <w:b/>
                <w:sz w:val="21"/>
                <w:szCs w:val="21"/>
              </w:rPr>
              <w:t>.</w:t>
            </w:r>
          </w:p>
        </w:tc>
        <w:tc>
          <w:tcPr>
            <w:tcW w:w="1741" w:type="dxa"/>
            <w:vAlign w:val="center"/>
          </w:tcPr>
          <w:p w:rsidR="00E052DE" w:rsidRPr="00FA23E3" w:rsidRDefault="00CB3EC8" w:rsidP="00427AE9">
            <w:pPr>
              <w:jc w:val="center"/>
              <w:rPr>
                <w:sz w:val="21"/>
                <w:szCs w:val="21"/>
              </w:rPr>
            </w:pPr>
            <w:r w:rsidRPr="00FA23E3">
              <w:rPr>
                <w:sz w:val="21"/>
                <w:szCs w:val="21"/>
              </w:rPr>
              <w:t>Under Process</w:t>
            </w:r>
          </w:p>
        </w:tc>
      </w:tr>
    </w:tbl>
    <w:p w:rsidR="006A6B74" w:rsidRDefault="006A6B74" w:rsidP="006D0E1F">
      <w:pPr>
        <w:spacing w:line="240" w:lineRule="auto"/>
        <w:jc w:val="center"/>
        <w:rPr>
          <w:b/>
          <w:sz w:val="20"/>
          <w:szCs w:val="20"/>
          <w:u w:val="dotDash"/>
        </w:rPr>
      </w:pPr>
    </w:p>
    <w:p w:rsidR="0010793E" w:rsidRPr="00764B56" w:rsidRDefault="0010793E" w:rsidP="006D0E1F">
      <w:pPr>
        <w:spacing w:line="240" w:lineRule="auto"/>
        <w:jc w:val="center"/>
        <w:rPr>
          <w:b/>
          <w:sz w:val="20"/>
          <w:szCs w:val="20"/>
          <w:u w:val="dotDash"/>
        </w:rPr>
      </w:pPr>
      <w:r w:rsidRPr="00764B56">
        <w:rPr>
          <w:b/>
          <w:sz w:val="20"/>
          <w:szCs w:val="20"/>
          <w:u w:val="dotDash"/>
        </w:rPr>
        <w:t>SUMMARY OF PENSION CASES</w:t>
      </w:r>
    </w:p>
    <w:tbl>
      <w:tblPr>
        <w:tblStyle w:val="TableGrid"/>
        <w:tblW w:w="13933" w:type="dxa"/>
        <w:jc w:val="center"/>
        <w:tblLook w:val="04A0"/>
      </w:tblPr>
      <w:tblGrid>
        <w:gridCol w:w="811"/>
        <w:gridCol w:w="4770"/>
        <w:gridCol w:w="990"/>
        <w:gridCol w:w="7362"/>
      </w:tblGrid>
      <w:tr w:rsidR="0016440D" w:rsidRPr="00764B56" w:rsidTr="00F50922">
        <w:trPr>
          <w:trHeight w:val="432"/>
          <w:jc w:val="center"/>
        </w:trPr>
        <w:tc>
          <w:tcPr>
            <w:tcW w:w="811" w:type="dxa"/>
            <w:vAlign w:val="center"/>
          </w:tcPr>
          <w:p w:rsidR="00E942E3" w:rsidRPr="00764B56" w:rsidRDefault="00E942E3" w:rsidP="006D0E1F">
            <w:pPr>
              <w:jc w:val="center"/>
              <w:rPr>
                <w:b/>
                <w:sz w:val="20"/>
                <w:szCs w:val="20"/>
              </w:rPr>
            </w:pPr>
            <w:r w:rsidRPr="00764B56">
              <w:rPr>
                <w:b/>
                <w:sz w:val="20"/>
                <w:szCs w:val="20"/>
              </w:rPr>
              <w:t>S. No.</w:t>
            </w:r>
          </w:p>
        </w:tc>
        <w:tc>
          <w:tcPr>
            <w:tcW w:w="4770" w:type="dxa"/>
            <w:vAlign w:val="center"/>
          </w:tcPr>
          <w:p w:rsidR="00E942E3" w:rsidRPr="00764B56" w:rsidRDefault="00E942E3" w:rsidP="006D0E1F">
            <w:pPr>
              <w:jc w:val="center"/>
              <w:rPr>
                <w:b/>
                <w:sz w:val="20"/>
                <w:szCs w:val="20"/>
              </w:rPr>
            </w:pPr>
            <w:r w:rsidRPr="00764B56">
              <w:rPr>
                <w:b/>
                <w:sz w:val="20"/>
                <w:szCs w:val="20"/>
              </w:rPr>
              <w:t>Status</w:t>
            </w:r>
          </w:p>
        </w:tc>
        <w:tc>
          <w:tcPr>
            <w:tcW w:w="990" w:type="dxa"/>
            <w:vAlign w:val="center"/>
          </w:tcPr>
          <w:p w:rsidR="00E942E3" w:rsidRPr="00764B56" w:rsidRDefault="00E942E3" w:rsidP="006D0E1F">
            <w:pPr>
              <w:jc w:val="center"/>
              <w:rPr>
                <w:b/>
                <w:sz w:val="20"/>
                <w:szCs w:val="20"/>
              </w:rPr>
            </w:pPr>
            <w:r w:rsidRPr="00764B56">
              <w:rPr>
                <w:b/>
                <w:sz w:val="20"/>
                <w:szCs w:val="20"/>
              </w:rPr>
              <w:t>No. of cases</w:t>
            </w:r>
          </w:p>
        </w:tc>
        <w:tc>
          <w:tcPr>
            <w:tcW w:w="7362" w:type="dxa"/>
            <w:vAlign w:val="center"/>
          </w:tcPr>
          <w:p w:rsidR="00E942E3" w:rsidRPr="00764B56" w:rsidRDefault="00E942E3" w:rsidP="006D0E1F">
            <w:pPr>
              <w:jc w:val="center"/>
              <w:rPr>
                <w:b/>
                <w:sz w:val="20"/>
                <w:szCs w:val="20"/>
              </w:rPr>
            </w:pPr>
            <w:r w:rsidRPr="00764B56">
              <w:rPr>
                <w:b/>
                <w:sz w:val="20"/>
                <w:szCs w:val="20"/>
              </w:rPr>
              <w:t>Serial No.s</w:t>
            </w:r>
          </w:p>
        </w:tc>
      </w:tr>
      <w:tr w:rsidR="0016440D" w:rsidRPr="00764B56" w:rsidTr="00F50922">
        <w:trPr>
          <w:trHeight w:val="432"/>
          <w:jc w:val="center"/>
        </w:trPr>
        <w:tc>
          <w:tcPr>
            <w:tcW w:w="811" w:type="dxa"/>
            <w:vAlign w:val="center"/>
          </w:tcPr>
          <w:p w:rsidR="00E942E3" w:rsidRPr="00764B56" w:rsidRDefault="005C2A03" w:rsidP="006D0E1F">
            <w:pPr>
              <w:jc w:val="center"/>
              <w:rPr>
                <w:sz w:val="20"/>
                <w:szCs w:val="20"/>
              </w:rPr>
            </w:pPr>
            <w:r w:rsidRPr="00764B56">
              <w:rPr>
                <w:sz w:val="20"/>
                <w:szCs w:val="20"/>
              </w:rPr>
              <w:t>1</w:t>
            </w:r>
            <w:r w:rsidR="00E942E3" w:rsidRPr="00764B56">
              <w:rPr>
                <w:sz w:val="20"/>
                <w:szCs w:val="20"/>
              </w:rPr>
              <w:t>.</w:t>
            </w:r>
          </w:p>
        </w:tc>
        <w:tc>
          <w:tcPr>
            <w:tcW w:w="4770" w:type="dxa"/>
            <w:vAlign w:val="center"/>
          </w:tcPr>
          <w:p w:rsidR="00E942E3" w:rsidRPr="00764B56" w:rsidRDefault="00E942E3" w:rsidP="006D0E1F">
            <w:pPr>
              <w:rPr>
                <w:sz w:val="20"/>
                <w:szCs w:val="20"/>
              </w:rPr>
            </w:pPr>
            <w:r w:rsidRPr="00764B56">
              <w:rPr>
                <w:sz w:val="20"/>
                <w:szCs w:val="20"/>
              </w:rPr>
              <w:t>With A.G.P.R.</w:t>
            </w:r>
          </w:p>
        </w:tc>
        <w:tc>
          <w:tcPr>
            <w:tcW w:w="990" w:type="dxa"/>
            <w:vAlign w:val="center"/>
          </w:tcPr>
          <w:p w:rsidR="00E942E3" w:rsidRPr="00764B56" w:rsidRDefault="00744437" w:rsidP="00F62D33">
            <w:pPr>
              <w:jc w:val="center"/>
              <w:rPr>
                <w:sz w:val="20"/>
                <w:szCs w:val="20"/>
              </w:rPr>
            </w:pPr>
            <w:r>
              <w:rPr>
                <w:sz w:val="20"/>
                <w:szCs w:val="20"/>
              </w:rPr>
              <w:t>2</w:t>
            </w:r>
            <w:r w:rsidR="00F62D33">
              <w:rPr>
                <w:sz w:val="20"/>
                <w:szCs w:val="20"/>
              </w:rPr>
              <w:t>4</w:t>
            </w:r>
          </w:p>
        </w:tc>
        <w:tc>
          <w:tcPr>
            <w:tcW w:w="7362" w:type="dxa"/>
            <w:vAlign w:val="center"/>
          </w:tcPr>
          <w:p w:rsidR="00E942E3" w:rsidRPr="00764B56" w:rsidRDefault="00F7480A" w:rsidP="00F62D33">
            <w:pPr>
              <w:rPr>
                <w:sz w:val="20"/>
                <w:szCs w:val="20"/>
              </w:rPr>
            </w:pPr>
            <w:r>
              <w:rPr>
                <w:sz w:val="20"/>
                <w:szCs w:val="20"/>
              </w:rPr>
              <w:t>1,</w:t>
            </w:r>
            <w:r w:rsidR="007A0345">
              <w:rPr>
                <w:sz w:val="20"/>
                <w:szCs w:val="20"/>
              </w:rPr>
              <w:t xml:space="preserve"> 3, </w:t>
            </w:r>
            <w:r w:rsidR="00D55B5D">
              <w:rPr>
                <w:sz w:val="20"/>
                <w:szCs w:val="20"/>
              </w:rPr>
              <w:t>5</w:t>
            </w:r>
            <w:r w:rsidR="00573C99">
              <w:rPr>
                <w:sz w:val="20"/>
                <w:szCs w:val="20"/>
              </w:rPr>
              <w:t>,</w:t>
            </w:r>
            <w:r w:rsidR="00851960">
              <w:rPr>
                <w:sz w:val="20"/>
                <w:szCs w:val="20"/>
              </w:rPr>
              <w:t xml:space="preserve"> </w:t>
            </w:r>
            <w:r w:rsidR="005D71FF">
              <w:rPr>
                <w:sz w:val="20"/>
                <w:szCs w:val="20"/>
              </w:rPr>
              <w:t>7</w:t>
            </w:r>
            <w:r w:rsidR="00C811BB">
              <w:rPr>
                <w:sz w:val="20"/>
                <w:szCs w:val="20"/>
              </w:rPr>
              <w:t>,</w:t>
            </w:r>
            <w:r w:rsidR="00C80CFC">
              <w:rPr>
                <w:sz w:val="20"/>
                <w:szCs w:val="20"/>
              </w:rPr>
              <w:t xml:space="preserve"> </w:t>
            </w:r>
            <w:r w:rsidR="005D71FF">
              <w:rPr>
                <w:sz w:val="20"/>
                <w:szCs w:val="20"/>
              </w:rPr>
              <w:t>8</w:t>
            </w:r>
            <w:r w:rsidR="00C80CFC">
              <w:rPr>
                <w:sz w:val="20"/>
                <w:szCs w:val="20"/>
              </w:rPr>
              <w:t>,</w:t>
            </w:r>
            <w:r w:rsidR="009754C7">
              <w:rPr>
                <w:sz w:val="20"/>
                <w:szCs w:val="20"/>
              </w:rPr>
              <w:t xml:space="preserve"> </w:t>
            </w:r>
            <w:r w:rsidR="005D71FF">
              <w:rPr>
                <w:sz w:val="20"/>
                <w:szCs w:val="20"/>
              </w:rPr>
              <w:t>9</w:t>
            </w:r>
            <w:r w:rsidR="0089553E">
              <w:rPr>
                <w:sz w:val="20"/>
                <w:szCs w:val="20"/>
              </w:rPr>
              <w:t xml:space="preserve">, </w:t>
            </w:r>
            <w:r w:rsidR="006E72CA">
              <w:rPr>
                <w:sz w:val="20"/>
                <w:szCs w:val="20"/>
              </w:rPr>
              <w:t>1</w:t>
            </w:r>
            <w:r w:rsidR="00F62D33">
              <w:rPr>
                <w:sz w:val="20"/>
                <w:szCs w:val="20"/>
              </w:rPr>
              <w:t>1</w:t>
            </w:r>
            <w:r w:rsidR="003716E4" w:rsidRPr="00764B56">
              <w:rPr>
                <w:sz w:val="20"/>
                <w:szCs w:val="20"/>
              </w:rPr>
              <w:t>,</w:t>
            </w:r>
            <w:r w:rsidR="009F649C" w:rsidRPr="00764B56">
              <w:rPr>
                <w:sz w:val="20"/>
                <w:szCs w:val="20"/>
              </w:rPr>
              <w:t xml:space="preserve"> </w:t>
            </w:r>
            <w:r w:rsidR="00A84C3D">
              <w:rPr>
                <w:sz w:val="20"/>
                <w:szCs w:val="20"/>
              </w:rPr>
              <w:t>1</w:t>
            </w:r>
            <w:r w:rsidR="00F62D33">
              <w:rPr>
                <w:sz w:val="20"/>
                <w:szCs w:val="20"/>
              </w:rPr>
              <w:t>2</w:t>
            </w:r>
            <w:r w:rsidR="00DD066F" w:rsidRPr="00764B56">
              <w:rPr>
                <w:sz w:val="20"/>
                <w:szCs w:val="20"/>
              </w:rPr>
              <w:t xml:space="preserve">, </w:t>
            </w:r>
            <w:r w:rsidR="00C37107">
              <w:rPr>
                <w:sz w:val="20"/>
                <w:szCs w:val="20"/>
              </w:rPr>
              <w:t>1</w:t>
            </w:r>
            <w:r w:rsidR="00F62D33">
              <w:rPr>
                <w:sz w:val="20"/>
                <w:szCs w:val="20"/>
              </w:rPr>
              <w:t>3</w:t>
            </w:r>
            <w:r w:rsidR="00D5678E" w:rsidRPr="00764B56">
              <w:rPr>
                <w:sz w:val="20"/>
                <w:szCs w:val="20"/>
              </w:rPr>
              <w:t xml:space="preserve">, </w:t>
            </w:r>
            <w:r w:rsidR="007064E2">
              <w:rPr>
                <w:sz w:val="20"/>
                <w:szCs w:val="20"/>
              </w:rPr>
              <w:t>1</w:t>
            </w:r>
            <w:r w:rsidR="00F62D33">
              <w:rPr>
                <w:sz w:val="20"/>
                <w:szCs w:val="20"/>
              </w:rPr>
              <w:t>4</w:t>
            </w:r>
            <w:r w:rsidR="00902D6C" w:rsidRPr="00764B56">
              <w:rPr>
                <w:sz w:val="20"/>
                <w:szCs w:val="20"/>
              </w:rPr>
              <w:t>,</w:t>
            </w:r>
            <w:r w:rsidR="00A96CA6" w:rsidRPr="00764B56">
              <w:rPr>
                <w:sz w:val="20"/>
                <w:szCs w:val="20"/>
              </w:rPr>
              <w:t xml:space="preserve"> </w:t>
            </w:r>
            <w:r w:rsidR="00935939">
              <w:rPr>
                <w:sz w:val="20"/>
                <w:szCs w:val="20"/>
              </w:rPr>
              <w:t>1</w:t>
            </w:r>
            <w:r w:rsidR="00F62D33">
              <w:rPr>
                <w:sz w:val="20"/>
                <w:szCs w:val="20"/>
              </w:rPr>
              <w:t>5</w:t>
            </w:r>
            <w:r w:rsidR="00D06214">
              <w:rPr>
                <w:sz w:val="20"/>
                <w:szCs w:val="20"/>
              </w:rPr>
              <w:t>,</w:t>
            </w:r>
            <w:r w:rsidR="00FD31E9">
              <w:rPr>
                <w:sz w:val="20"/>
                <w:szCs w:val="20"/>
              </w:rPr>
              <w:t xml:space="preserve"> </w:t>
            </w:r>
            <w:r w:rsidR="00B838FE">
              <w:rPr>
                <w:sz w:val="20"/>
                <w:szCs w:val="20"/>
              </w:rPr>
              <w:t>1</w:t>
            </w:r>
            <w:r w:rsidR="00F62D33">
              <w:rPr>
                <w:sz w:val="20"/>
                <w:szCs w:val="20"/>
              </w:rPr>
              <w:t>6</w:t>
            </w:r>
            <w:r w:rsidR="00FD31E9">
              <w:rPr>
                <w:sz w:val="20"/>
                <w:szCs w:val="20"/>
              </w:rPr>
              <w:t xml:space="preserve">, </w:t>
            </w:r>
            <w:r w:rsidR="00910A03">
              <w:rPr>
                <w:sz w:val="20"/>
                <w:szCs w:val="20"/>
              </w:rPr>
              <w:t>1</w:t>
            </w:r>
            <w:r w:rsidR="00F62D33">
              <w:rPr>
                <w:sz w:val="20"/>
                <w:szCs w:val="20"/>
              </w:rPr>
              <w:t>7</w:t>
            </w:r>
            <w:r w:rsidR="00E32CED">
              <w:rPr>
                <w:sz w:val="20"/>
                <w:szCs w:val="20"/>
              </w:rPr>
              <w:t>,</w:t>
            </w:r>
            <w:r w:rsidR="00A418C7">
              <w:rPr>
                <w:sz w:val="20"/>
                <w:szCs w:val="20"/>
              </w:rPr>
              <w:t xml:space="preserve"> </w:t>
            </w:r>
            <w:r w:rsidR="00F62D33">
              <w:rPr>
                <w:sz w:val="20"/>
                <w:szCs w:val="20"/>
              </w:rPr>
              <w:t>19</w:t>
            </w:r>
            <w:r w:rsidR="00A418C7">
              <w:rPr>
                <w:sz w:val="20"/>
                <w:szCs w:val="20"/>
              </w:rPr>
              <w:t>,</w:t>
            </w:r>
            <w:r w:rsidR="00E32CED">
              <w:rPr>
                <w:sz w:val="20"/>
                <w:szCs w:val="20"/>
              </w:rPr>
              <w:t xml:space="preserve"> </w:t>
            </w:r>
            <w:r w:rsidR="0033057A">
              <w:rPr>
                <w:sz w:val="20"/>
                <w:szCs w:val="20"/>
              </w:rPr>
              <w:t>2</w:t>
            </w:r>
            <w:r w:rsidR="00F62D33">
              <w:rPr>
                <w:sz w:val="20"/>
                <w:szCs w:val="20"/>
              </w:rPr>
              <w:t>1</w:t>
            </w:r>
            <w:r w:rsidR="0033057A">
              <w:rPr>
                <w:sz w:val="20"/>
                <w:szCs w:val="20"/>
              </w:rPr>
              <w:t xml:space="preserve">, </w:t>
            </w:r>
            <w:r w:rsidR="00744437">
              <w:rPr>
                <w:sz w:val="20"/>
                <w:szCs w:val="20"/>
              </w:rPr>
              <w:t>2</w:t>
            </w:r>
            <w:r w:rsidR="00F62D33">
              <w:rPr>
                <w:sz w:val="20"/>
                <w:szCs w:val="20"/>
              </w:rPr>
              <w:t>2</w:t>
            </w:r>
            <w:r w:rsidR="00744437">
              <w:rPr>
                <w:sz w:val="20"/>
                <w:szCs w:val="20"/>
              </w:rPr>
              <w:t xml:space="preserve">, </w:t>
            </w:r>
            <w:r w:rsidR="0095402B">
              <w:rPr>
                <w:sz w:val="20"/>
                <w:szCs w:val="20"/>
              </w:rPr>
              <w:t>2</w:t>
            </w:r>
            <w:r w:rsidR="00F62D33">
              <w:rPr>
                <w:sz w:val="20"/>
                <w:szCs w:val="20"/>
              </w:rPr>
              <w:t>3</w:t>
            </w:r>
            <w:r w:rsidR="0095402B">
              <w:rPr>
                <w:sz w:val="20"/>
                <w:szCs w:val="20"/>
              </w:rPr>
              <w:t xml:space="preserve">, </w:t>
            </w:r>
            <w:r w:rsidR="00B43D67">
              <w:rPr>
                <w:sz w:val="20"/>
                <w:szCs w:val="20"/>
              </w:rPr>
              <w:t>2</w:t>
            </w:r>
            <w:r w:rsidR="00F62D33">
              <w:rPr>
                <w:sz w:val="20"/>
                <w:szCs w:val="20"/>
              </w:rPr>
              <w:t>4</w:t>
            </w:r>
            <w:r w:rsidR="00B43D67">
              <w:rPr>
                <w:sz w:val="20"/>
                <w:szCs w:val="20"/>
              </w:rPr>
              <w:t xml:space="preserve">, </w:t>
            </w:r>
            <w:r w:rsidR="003845D9">
              <w:rPr>
                <w:sz w:val="20"/>
                <w:szCs w:val="20"/>
              </w:rPr>
              <w:t>2</w:t>
            </w:r>
            <w:r w:rsidR="00F62D33">
              <w:rPr>
                <w:sz w:val="20"/>
                <w:szCs w:val="20"/>
              </w:rPr>
              <w:t>5</w:t>
            </w:r>
            <w:r w:rsidR="003845D9">
              <w:rPr>
                <w:sz w:val="20"/>
                <w:szCs w:val="20"/>
              </w:rPr>
              <w:t>,</w:t>
            </w:r>
            <w:r w:rsidR="00DE01E1">
              <w:rPr>
                <w:sz w:val="20"/>
                <w:szCs w:val="20"/>
              </w:rPr>
              <w:t xml:space="preserve"> </w:t>
            </w:r>
            <w:r w:rsidR="00B838FE">
              <w:rPr>
                <w:sz w:val="20"/>
                <w:szCs w:val="20"/>
              </w:rPr>
              <w:t>2</w:t>
            </w:r>
            <w:r w:rsidR="00F62D33">
              <w:rPr>
                <w:sz w:val="20"/>
                <w:szCs w:val="20"/>
              </w:rPr>
              <w:t>6</w:t>
            </w:r>
            <w:r w:rsidR="00756F21">
              <w:rPr>
                <w:sz w:val="20"/>
                <w:szCs w:val="20"/>
              </w:rPr>
              <w:t xml:space="preserve">, </w:t>
            </w:r>
            <w:r w:rsidR="00910A03">
              <w:rPr>
                <w:sz w:val="20"/>
                <w:szCs w:val="20"/>
              </w:rPr>
              <w:t>2</w:t>
            </w:r>
            <w:r w:rsidR="00F62D33">
              <w:rPr>
                <w:sz w:val="20"/>
                <w:szCs w:val="20"/>
              </w:rPr>
              <w:t>7</w:t>
            </w:r>
            <w:r w:rsidR="00D86866">
              <w:rPr>
                <w:sz w:val="20"/>
                <w:szCs w:val="20"/>
              </w:rPr>
              <w:t xml:space="preserve">, </w:t>
            </w:r>
            <w:r w:rsidR="005D71FF">
              <w:rPr>
                <w:sz w:val="20"/>
                <w:szCs w:val="20"/>
              </w:rPr>
              <w:t>2</w:t>
            </w:r>
            <w:r w:rsidR="00F62D33">
              <w:rPr>
                <w:sz w:val="20"/>
                <w:szCs w:val="20"/>
              </w:rPr>
              <w:t>8</w:t>
            </w:r>
            <w:r w:rsidR="009F649C" w:rsidRPr="00764B56">
              <w:rPr>
                <w:sz w:val="20"/>
                <w:szCs w:val="20"/>
              </w:rPr>
              <w:t xml:space="preserve">, </w:t>
            </w:r>
            <w:r w:rsidR="00F62D33">
              <w:rPr>
                <w:sz w:val="20"/>
                <w:szCs w:val="20"/>
              </w:rPr>
              <w:t>29</w:t>
            </w:r>
            <w:r w:rsidR="00A91E9B">
              <w:rPr>
                <w:sz w:val="20"/>
                <w:szCs w:val="20"/>
              </w:rPr>
              <w:t>,</w:t>
            </w:r>
            <w:r w:rsidR="00E145F1">
              <w:rPr>
                <w:sz w:val="20"/>
                <w:szCs w:val="20"/>
              </w:rPr>
              <w:t xml:space="preserve"> </w:t>
            </w:r>
            <w:r w:rsidR="00A91E9B">
              <w:rPr>
                <w:sz w:val="20"/>
                <w:szCs w:val="20"/>
              </w:rPr>
              <w:t>3</w:t>
            </w:r>
            <w:r w:rsidR="00F62D33">
              <w:rPr>
                <w:sz w:val="20"/>
                <w:szCs w:val="20"/>
              </w:rPr>
              <w:t>0</w:t>
            </w:r>
          </w:p>
        </w:tc>
      </w:tr>
      <w:tr w:rsidR="0016440D" w:rsidRPr="00764B56" w:rsidTr="00F50922">
        <w:trPr>
          <w:trHeight w:val="432"/>
          <w:jc w:val="center"/>
        </w:trPr>
        <w:tc>
          <w:tcPr>
            <w:tcW w:w="811" w:type="dxa"/>
            <w:vAlign w:val="center"/>
          </w:tcPr>
          <w:p w:rsidR="00E942E3" w:rsidRPr="00764B56" w:rsidRDefault="005C2A03" w:rsidP="006D0E1F">
            <w:pPr>
              <w:jc w:val="center"/>
              <w:rPr>
                <w:sz w:val="20"/>
                <w:szCs w:val="20"/>
              </w:rPr>
            </w:pPr>
            <w:r w:rsidRPr="00764B56">
              <w:rPr>
                <w:sz w:val="20"/>
                <w:szCs w:val="20"/>
              </w:rPr>
              <w:t>2</w:t>
            </w:r>
            <w:r w:rsidR="00E942E3" w:rsidRPr="00764B56">
              <w:rPr>
                <w:sz w:val="20"/>
                <w:szCs w:val="20"/>
              </w:rPr>
              <w:t>.</w:t>
            </w:r>
          </w:p>
        </w:tc>
        <w:tc>
          <w:tcPr>
            <w:tcW w:w="4770" w:type="dxa"/>
            <w:vAlign w:val="center"/>
          </w:tcPr>
          <w:p w:rsidR="00E942E3" w:rsidRPr="00764B56" w:rsidRDefault="00E942E3" w:rsidP="00DA6F75">
            <w:pPr>
              <w:rPr>
                <w:sz w:val="20"/>
                <w:szCs w:val="20"/>
              </w:rPr>
            </w:pPr>
            <w:r w:rsidRPr="00764B56">
              <w:rPr>
                <w:sz w:val="20"/>
                <w:szCs w:val="20"/>
              </w:rPr>
              <w:t>Non submi</w:t>
            </w:r>
            <w:r w:rsidR="00DA6F75" w:rsidRPr="00764B56">
              <w:rPr>
                <w:sz w:val="20"/>
                <w:szCs w:val="20"/>
              </w:rPr>
              <w:t>ssion</w:t>
            </w:r>
            <w:r w:rsidRPr="00764B56">
              <w:rPr>
                <w:sz w:val="20"/>
                <w:szCs w:val="20"/>
              </w:rPr>
              <w:t xml:space="preserve"> of pension papers by the pensioners</w:t>
            </w:r>
            <w:r w:rsidR="00DF74CE" w:rsidRPr="00764B56">
              <w:rPr>
                <w:sz w:val="20"/>
                <w:szCs w:val="20"/>
              </w:rPr>
              <w:t xml:space="preserve"> / Incomplete papers</w:t>
            </w:r>
          </w:p>
        </w:tc>
        <w:tc>
          <w:tcPr>
            <w:tcW w:w="990" w:type="dxa"/>
            <w:vAlign w:val="center"/>
          </w:tcPr>
          <w:p w:rsidR="00E942E3" w:rsidRPr="00764B56" w:rsidRDefault="008B725B" w:rsidP="007E0ED7">
            <w:pPr>
              <w:jc w:val="center"/>
              <w:rPr>
                <w:sz w:val="20"/>
                <w:szCs w:val="20"/>
              </w:rPr>
            </w:pPr>
            <w:r>
              <w:rPr>
                <w:sz w:val="20"/>
                <w:szCs w:val="20"/>
              </w:rPr>
              <w:t>5</w:t>
            </w:r>
          </w:p>
        </w:tc>
        <w:tc>
          <w:tcPr>
            <w:tcW w:w="7362" w:type="dxa"/>
            <w:vAlign w:val="center"/>
          </w:tcPr>
          <w:p w:rsidR="00E942E3" w:rsidRPr="00764B56" w:rsidRDefault="00085B10" w:rsidP="00F62D33">
            <w:pPr>
              <w:rPr>
                <w:sz w:val="20"/>
                <w:szCs w:val="20"/>
              </w:rPr>
            </w:pPr>
            <w:r>
              <w:rPr>
                <w:sz w:val="20"/>
                <w:szCs w:val="20"/>
              </w:rPr>
              <w:t xml:space="preserve">2, </w:t>
            </w:r>
            <w:r w:rsidR="00D55B5D">
              <w:rPr>
                <w:sz w:val="20"/>
                <w:szCs w:val="20"/>
              </w:rPr>
              <w:t>4</w:t>
            </w:r>
            <w:r w:rsidR="00A742D7" w:rsidRPr="00764B56">
              <w:rPr>
                <w:sz w:val="20"/>
                <w:szCs w:val="20"/>
              </w:rPr>
              <w:t>,</w:t>
            </w:r>
            <w:r w:rsidR="00A91A64">
              <w:rPr>
                <w:sz w:val="20"/>
                <w:szCs w:val="20"/>
              </w:rPr>
              <w:t xml:space="preserve"> </w:t>
            </w:r>
            <w:r w:rsidR="005D71FF">
              <w:rPr>
                <w:sz w:val="20"/>
                <w:szCs w:val="20"/>
              </w:rPr>
              <w:t>6</w:t>
            </w:r>
            <w:r w:rsidR="00705179">
              <w:rPr>
                <w:sz w:val="20"/>
                <w:szCs w:val="20"/>
              </w:rPr>
              <w:t>,</w:t>
            </w:r>
            <w:r w:rsidR="004D55A6">
              <w:rPr>
                <w:sz w:val="20"/>
                <w:szCs w:val="20"/>
              </w:rPr>
              <w:t xml:space="preserve"> </w:t>
            </w:r>
            <w:r w:rsidR="003D1B8E">
              <w:rPr>
                <w:sz w:val="20"/>
                <w:szCs w:val="20"/>
              </w:rPr>
              <w:t>1</w:t>
            </w:r>
            <w:r w:rsidR="005D71FF">
              <w:rPr>
                <w:sz w:val="20"/>
                <w:szCs w:val="20"/>
              </w:rPr>
              <w:t>0</w:t>
            </w:r>
            <w:r w:rsidR="00C63C9F">
              <w:rPr>
                <w:sz w:val="20"/>
                <w:szCs w:val="20"/>
              </w:rPr>
              <w:t xml:space="preserve">, </w:t>
            </w:r>
            <w:r w:rsidR="005D71FF">
              <w:rPr>
                <w:sz w:val="20"/>
                <w:szCs w:val="20"/>
              </w:rPr>
              <w:t>1</w:t>
            </w:r>
            <w:r w:rsidR="00F62D33">
              <w:rPr>
                <w:sz w:val="20"/>
                <w:szCs w:val="20"/>
              </w:rPr>
              <w:t>8</w:t>
            </w:r>
            <w:r w:rsidR="009F649C" w:rsidRPr="00764B56">
              <w:rPr>
                <w:sz w:val="20"/>
                <w:szCs w:val="20"/>
              </w:rPr>
              <w:t xml:space="preserve"> </w:t>
            </w:r>
          </w:p>
        </w:tc>
      </w:tr>
      <w:tr w:rsidR="0016440D" w:rsidRPr="00764B56" w:rsidTr="00F50922">
        <w:trPr>
          <w:trHeight w:val="432"/>
          <w:jc w:val="center"/>
        </w:trPr>
        <w:tc>
          <w:tcPr>
            <w:tcW w:w="811" w:type="dxa"/>
            <w:vAlign w:val="center"/>
          </w:tcPr>
          <w:p w:rsidR="00E942E3" w:rsidRPr="00764B56" w:rsidRDefault="005C2A03" w:rsidP="006D0E1F">
            <w:pPr>
              <w:jc w:val="center"/>
              <w:rPr>
                <w:sz w:val="20"/>
                <w:szCs w:val="20"/>
              </w:rPr>
            </w:pPr>
            <w:r w:rsidRPr="00764B56">
              <w:rPr>
                <w:sz w:val="20"/>
                <w:szCs w:val="20"/>
              </w:rPr>
              <w:t>3</w:t>
            </w:r>
            <w:r w:rsidR="00E942E3" w:rsidRPr="00764B56">
              <w:rPr>
                <w:sz w:val="20"/>
                <w:szCs w:val="20"/>
              </w:rPr>
              <w:t>.</w:t>
            </w:r>
          </w:p>
        </w:tc>
        <w:tc>
          <w:tcPr>
            <w:tcW w:w="4770" w:type="dxa"/>
            <w:vAlign w:val="center"/>
          </w:tcPr>
          <w:p w:rsidR="00E942E3" w:rsidRPr="00764B56" w:rsidRDefault="00E942E3" w:rsidP="00022DB4">
            <w:pPr>
              <w:jc w:val="both"/>
              <w:rPr>
                <w:sz w:val="20"/>
                <w:szCs w:val="20"/>
              </w:rPr>
            </w:pPr>
            <w:r w:rsidRPr="00764B56">
              <w:rPr>
                <w:sz w:val="20"/>
                <w:szCs w:val="20"/>
              </w:rPr>
              <w:t>Under process</w:t>
            </w:r>
            <w:r w:rsidR="00DA6F75" w:rsidRPr="00764B56">
              <w:rPr>
                <w:sz w:val="20"/>
                <w:szCs w:val="20"/>
              </w:rPr>
              <w:t xml:space="preserve"> at Pension Cell</w:t>
            </w:r>
            <w:r w:rsidR="00AB7886" w:rsidRPr="00764B56">
              <w:rPr>
                <w:sz w:val="20"/>
                <w:szCs w:val="20"/>
              </w:rPr>
              <w:t xml:space="preserve">  </w:t>
            </w:r>
            <w:r w:rsidR="00997A5B">
              <w:rPr>
                <w:sz w:val="20"/>
                <w:szCs w:val="20"/>
              </w:rPr>
              <w:t>/ Secretary Aviation Div.</w:t>
            </w:r>
          </w:p>
        </w:tc>
        <w:tc>
          <w:tcPr>
            <w:tcW w:w="990" w:type="dxa"/>
            <w:vAlign w:val="center"/>
          </w:tcPr>
          <w:p w:rsidR="00E942E3" w:rsidRPr="00764B56" w:rsidRDefault="007A0345" w:rsidP="006D0E1F">
            <w:pPr>
              <w:jc w:val="center"/>
              <w:rPr>
                <w:sz w:val="20"/>
                <w:szCs w:val="20"/>
              </w:rPr>
            </w:pPr>
            <w:r>
              <w:rPr>
                <w:sz w:val="20"/>
                <w:szCs w:val="20"/>
              </w:rPr>
              <w:t>2</w:t>
            </w:r>
          </w:p>
        </w:tc>
        <w:tc>
          <w:tcPr>
            <w:tcW w:w="7362" w:type="dxa"/>
            <w:vAlign w:val="center"/>
          </w:tcPr>
          <w:p w:rsidR="00E942E3" w:rsidRPr="00764B56" w:rsidRDefault="009262D5" w:rsidP="00F62D33">
            <w:pPr>
              <w:rPr>
                <w:sz w:val="20"/>
                <w:szCs w:val="20"/>
              </w:rPr>
            </w:pPr>
            <w:r>
              <w:rPr>
                <w:sz w:val="20"/>
                <w:szCs w:val="20"/>
              </w:rPr>
              <w:t>2</w:t>
            </w:r>
            <w:r w:rsidR="00F62D33">
              <w:rPr>
                <w:sz w:val="20"/>
                <w:szCs w:val="20"/>
              </w:rPr>
              <w:t>0</w:t>
            </w:r>
            <w:r w:rsidR="00D568FD">
              <w:rPr>
                <w:sz w:val="20"/>
                <w:szCs w:val="20"/>
              </w:rPr>
              <w:t xml:space="preserve">, </w:t>
            </w:r>
            <w:r w:rsidR="00F65CD3">
              <w:rPr>
                <w:sz w:val="20"/>
                <w:szCs w:val="20"/>
              </w:rPr>
              <w:t>3</w:t>
            </w:r>
            <w:r w:rsidR="00F62D33">
              <w:rPr>
                <w:sz w:val="20"/>
                <w:szCs w:val="20"/>
              </w:rPr>
              <w:t>1</w:t>
            </w:r>
          </w:p>
        </w:tc>
      </w:tr>
      <w:tr w:rsidR="005C2A03" w:rsidRPr="00764B56" w:rsidTr="00F50922">
        <w:trPr>
          <w:trHeight w:val="458"/>
          <w:jc w:val="center"/>
        </w:trPr>
        <w:tc>
          <w:tcPr>
            <w:tcW w:w="5581" w:type="dxa"/>
            <w:gridSpan w:val="2"/>
            <w:vAlign w:val="center"/>
          </w:tcPr>
          <w:p w:rsidR="005C2A03" w:rsidRPr="00764B56" w:rsidRDefault="005C2A03" w:rsidP="006B2C45">
            <w:pPr>
              <w:jc w:val="center"/>
              <w:rPr>
                <w:b/>
                <w:sz w:val="20"/>
                <w:szCs w:val="20"/>
              </w:rPr>
            </w:pPr>
            <w:r w:rsidRPr="00764B56">
              <w:rPr>
                <w:b/>
                <w:sz w:val="20"/>
                <w:szCs w:val="20"/>
              </w:rPr>
              <w:t>Total:</w:t>
            </w:r>
          </w:p>
        </w:tc>
        <w:tc>
          <w:tcPr>
            <w:tcW w:w="990" w:type="dxa"/>
            <w:vAlign w:val="center"/>
          </w:tcPr>
          <w:p w:rsidR="005C2A03" w:rsidRPr="00764B56" w:rsidRDefault="00AA74C1" w:rsidP="00F62D33">
            <w:pPr>
              <w:jc w:val="center"/>
              <w:rPr>
                <w:b/>
                <w:sz w:val="20"/>
                <w:szCs w:val="20"/>
              </w:rPr>
            </w:pPr>
            <w:r>
              <w:rPr>
                <w:b/>
                <w:sz w:val="20"/>
                <w:szCs w:val="20"/>
              </w:rPr>
              <w:t>3</w:t>
            </w:r>
            <w:r w:rsidR="00F62D33">
              <w:rPr>
                <w:b/>
                <w:sz w:val="20"/>
                <w:szCs w:val="20"/>
              </w:rPr>
              <w:t>1</w:t>
            </w:r>
          </w:p>
        </w:tc>
        <w:tc>
          <w:tcPr>
            <w:tcW w:w="7362" w:type="dxa"/>
            <w:vAlign w:val="center"/>
          </w:tcPr>
          <w:p w:rsidR="005C2A03" w:rsidRPr="00764B56" w:rsidRDefault="005C2A03" w:rsidP="0016440D">
            <w:pPr>
              <w:rPr>
                <w:sz w:val="20"/>
                <w:szCs w:val="20"/>
              </w:rPr>
            </w:pPr>
          </w:p>
        </w:tc>
      </w:tr>
    </w:tbl>
    <w:p w:rsidR="00857F1E" w:rsidRPr="003155A4" w:rsidRDefault="00857F1E" w:rsidP="00857F1E">
      <w:pPr>
        <w:pStyle w:val="NoSpacing"/>
        <w:rPr>
          <w:sz w:val="16"/>
          <w:szCs w:val="16"/>
        </w:rPr>
      </w:pPr>
    </w:p>
    <w:p w:rsidR="00B84931" w:rsidRPr="00764B56" w:rsidRDefault="00B84931" w:rsidP="00B84931">
      <w:pPr>
        <w:spacing w:line="240" w:lineRule="auto"/>
        <w:jc w:val="center"/>
        <w:rPr>
          <w:b/>
          <w:sz w:val="20"/>
          <w:szCs w:val="20"/>
          <w:u w:val="dotDash"/>
        </w:rPr>
      </w:pPr>
      <w:r w:rsidRPr="00764B56">
        <w:rPr>
          <w:b/>
          <w:sz w:val="20"/>
          <w:szCs w:val="20"/>
          <w:u w:val="dotDash"/>
        </w:rPr>
        <w:t>DISPOSED OF</w:t>
      </w:r>
      <w:r w:rsidR="00DD6D3E" w:rsidRPr="00764B56">
        <w:rPr>
          <w:b/>
          <w:sz w:val="20"/>
          <w:szCs w:val="20"/>
          <w:u w:val="dotDash"/>
        </w:rPr>
        <w:t>F</w:t>
      </w:r>
      <w:r w:rsidRPr="00764B56">
        <w:rPr>
          <w:b/>
          <w:sz w:val="20"/>
          <w:szCs w:val="20"/>
          <w:u w:val="dotDash"/>
        </w:rPr>
        <w:t xml:space="preserve"> PENSION CASES</w:t>
      </w:r>
      <w:r w:rsidR="00905BE3" w:rsidRPr="00764B56">
        <w:rPr>
          <w:b/>
          <w:sz w:val="20"/>
          <w:szCs w:val="20"/>
          <w:u w:val="dotDash"/>
        </w:rPr>
        <w:t xml:space="preserve"> </w:t>
      </w:r>
      <w:r w:rsidR="000A0D44">
        <w:rPr>
          <w:b/>
          <w:sz w:val="20"/>
          <w:szCs w:val="20"/>
          <w:u w:val="dotDash"/>
        </w:rPr>
        <w:t>SINCE 2016</w:t>
      </w:r>
    </w:p>
    <w:tbl>
      <w:tblPr>
        <w:tblStyle w:val="TableGrid"/>
        <w:tblW w:w="7200" w:type="dxa"/>
        <w:jc w:val="center"/>
        <w:tblLook w:val="04A0"/>
      </w:tblPr>
      <w:tblGrid>
        <w:gridCol w:w="959"/>
        <w:gridCol w:w="4615"/>
        <w:gridCol w:w="1626"/>
      </w:tblGrid>
      <w:tr w:rsidR="00070B2F" w:rsidRPr="00764B56" w:rsidTr="003155A4">
        <w:trPr>
          <w:trHeight w:val="360"/>
          <w:jc w:val="center"/>
        </w:trPr>
        <w:tc>
          <w:tcPr>
            <w:tcW w:w="959" w:type="dxa"/>
            <w:vAlign w:val="center"/>
          </w:tcPr>
          <w:p w:rsidR="00070B2F" w:rsidRPr="00764B56" w:rsidRDefault="00070B2F" w:rsidP="003711E1">
            <w:pPr>
              <w:jc w:val="center"/>
              <w:rPr>
                <w:b/>
                <w:sz w:val="20"/>
                <w:szCs w:val="20"/>
              </w:rPr>
            </w:pPr>
            <w:r w:rsidRPr="00764B56">
              <w:rPr>
                <w:b/>
                <w:sz w:val="20"/>
                <w:szCs w:val="20"/>
              </w:rPr>
              <w:t>S. No.</w:t>
            </w:r>
          </w:p>
        </w:tc>
        <w:tc>
          <w:tcPr>
            <w:tcW w:w="4615" w:type="dxa"/>
            <w:vAlign w:val="center"/>
          </w:tcPr>
          <w:p w:rsidR="00070B2F" w:rsidRPr="00764B56" w:rsidRDefault="00070B2F" w:rsidP="003711E1">
            <w:pPr>
              <w:jc w:val="center"/>
              <w:rPr>
                <w:b/>
                <w:sz w:val="20"/>
                <w:szCs w:val="20"/>
              </w:rPr>
            </w:pPr>
            <w:r w:rsidRPr="00764B56">
              <w:rPr>
                <w:b/>
                <w:sz w:val="20"/>
                <w:szCs w:val="20"/>
              </w:rPr>
              <w:t>Name of Month</w:t>
            </w:r>
          </w:p>
        </w:tc>
        <w:tc>
          <w:tcPr>
            <w:tcW w:w="1626" w:type="dxa"/>
            <w:vAlign w:val="center"/>
          </w:tcPr>
          <w:p w:rsidR="00070B2F" w:rsidRPr="00764B56" w:rsidRDefault="00070B2F" w:rsidP="00070B2F">
            <w:pPr>
              <w:jc w:val="center"/>
              <w:rPr>
                <w:b/>
                <w:sz w:val="20"/>
                <w:szCs w:val="20"/>
              </w:rPr>
            </w:pPr>
            <w:r w:rsidRPr="00764B56">
              <w:rPr>
                <w:b/>
                <w:sz w:val="20"/>
                <w:szCs w:val="20"/>
              </w:rPr>
              <w:t>No. of Cases</w:t>
            </w:r>
          </w:p>
        </w:tc>
      </w:tr>
      <w:tr w:rsidR="005C123A" w:rsidRPr="00764B56" w:rsidTr="002A5538">
        <w:trPr>
          <w:trHeight w:val="360"/>
          <w:jc w:val="center"/>
        </w:trPr>
        <w:tc>
          <w:tcPr>
            <w:tcW w:w="959" w:type="dxa"/>
            <w:vAlign w:val="center"/>
          </w:tcPr>
          <w:p w:rsidR="005C123A" w:rsidRPr="00764B56" w:rsidRDefault="005C123A" w:rsidP="003711E1">
            <w:pPr>
              <w:jc w:val="center"/>
              <w:rPr>
                <w:sz w:val="20"/>
                <w:szCs w:val="20"/>
              </w:rPr>
            </w:pPr>
            <w:r w:rsidRPr="00764B56">
              <w:rPr>
                <w:sz w:val="20"/>
                <w:szCs w:val="20"/>
              </w:rPr>
              <w:t>1.</w:t>
            </w:r>
          </w:p>
        </w:tc>
        <w:tc>
          <w:tcPr>
            <w:tcW w:w="4615" w:type="dxa"/>
            <w:vAlign w:val="center"/>
          </w:tcPr>
          <w:p w:rsidR="005C123A" w:rsidRPr="00764B56" w:rsidRDefault="005C123A" w:rsidP="004856C0">
            <w:pPr>
              <w:rPr>
                <w:sz w:val="20"/>
                <w:szCs w:val="20"/>
              </w:rPr>
            </w:pPr>
            <w:r w:rsidRPr="00764B56">
              <w:rPr>
                <w:sz w:val="20"/>
                <w:szCs w:val="20"/>
              </w:rPr>
              <w:t>January</w:t>
            </w:r>
            <w:r w:rsidR="002A5538">
              <w:rPr>
                <w:sz w:val="20"/>
                <w:szCs w:val="20"/>
              </w:rPr>
              <w:t>-</w:t>
            </w:r>
            <w:r w:rsidRPr="00764B56">
              <w:rPr>
                <w:sz w:val="20"/>
                <w:szCs w:val="20"/>
              </w:rPr>
              <w:t>2016</w:t>
            </w:r>
            <w:r w:rsidR="002A5538">
              <w:rPr>
                <w:sz w:val="20"/>
                <w:szCs w:val="20"/>
              </w:rPr>
              <w:t xml:space="preserve"> To </w:t>
            </w:r>
            <w:r w:rsidR="004856C0">
              <w:rPr>
                <w:sz w:val="20"/>
                <w:szCs w:val="20"/>
              </w:rPr>
              <w:t>December</w:t>
            </w:r>
            <w:r w:rsidR="002A5538">
              <w:rPr>
                <w:sz w:val="20"/>
                <w:szCs w:val="20"/>
              </w:rPr>
              <w:t xml:space="preserve">-2016  </w:t>
            </w:r>
          </w:p>
        </w:tc>
        <w:tc>
          <w:tcPr>
            <w:tcW w:w="1626" w:type="dxa"/>
            <w:vAlign w:val="center"/>
          </w:tcPr>
          <w:p w:rsidR="005C123A" w:rsidRPr="00764B56" w:rsidRDefault="004856C0" w:rsidP="003711E1">
            <w:pPr>
              <w:jc w:val="center"/>
              <w:rPr>
                <w:sz w:val="20"/>
                <w:szCs w:val="20"/>
              </w:rPr>
            </w:pPr>
            <w:r>
              <w:rPr>
                <w:sz w:val="20"/>
                <w:szCs w:val="20"/>
              </w:rPr>
              <w:t>69</w:t>
            </w:r>
          </w:p>
        </w:tc>
      </w:tr>
      <w:tr w:rsidR="004856C0" w:rsidRPr="00764B56" w:rsidTr="002A5538">
        <w:trPr>
          <w:trHeight w:val="360"/>
          <w:jc w:val="center"/>
        </w:trPr>
        <w:tc>
          <w:tcPr>
            <w:tcW w:w="959" w:type="dxa"/>
            <w:vAlign w:val="center"/>
          </w:tcPr>
          <w:p w:rsidR="004856C0" w:rsidRPr="00764B56" w:rsidRDefault="004856C0" w:rsidP="003711E1">
            <w:pPr>
              <w:jc w:val="center"/>
              <w:rPr>
                <w:sz w:val="20"/>
                <w:szCs w:val="20"/>
              </w:rPr>
            </w:pPr>
            <w:r w:rsidRPr="00764B56">
              <w:rPr>
                <w:sz w:val="20"/>
                <w:szCs w:val="20"/>
              </w:rPr>
              <w:t>2.</w:t>
            </w:r>
          </w:p>
        </w:tc>
        <w:tc>
          <w:tcPr>
            <w:tcW w:w="4615" w:type="dxa"/>
            <w:vAlign w:val="center"/>
          </w:tcPr>
          <w:p w:rsidR="004856C0" w:rsidRPr="00764B56" w:rsidRDefault="004856C0" w:rsidP="00D902A8">
            <w:pPr>
              <w:rPr>
                <w:sz w:val="20"/>
                <w:szCs w:val="20"/>
              </w:rPr>
            </w:pPr>
            <w:r>
              <w:rPr>
                <w:sz w:val="20"/>
                <w:szCs w:val="20"/>
              </w:rPr>
              <w:t>January-2017</w:t>
            </w:r>
          </w:p>
        </w:tc>
        <w:tc>
          <w:tcPr>
            <w:tcW w:w="1626" w:type="dxa"/>
            <w:vAlign w:val="center"/>
          </w:tcPr>
          <w:p w:rsidR="004856C0" w:rsidRPr="00764B56" w:rsidRDefault="004856C0" w:rsidP="00D902A8">
            <w:pPr>
              <w:jc w:val="center"/>
              <w:rPr>
                <w:sz w:val="20"/>
                <w:szCs w:val="20"/>
              </w:rPr>
            </w:pPr>
            <w:r>
              <w:rPr>
                <w:sz w:val="20"/>
                <w:szCs w:val="20"/>
              </w:rPr>
              <w:t>05</w:t>
            </w:r>
          </w:p>
        </w:tc>
      </w:tr>
      <w:tr w:rsidR="004856C0" w:rsidRPr="00764B56" w:rsidTr="002A5538">
        <w:trPr>
          <w:trHeight w:val="360"/>
          <w:jc w:val="center"/>
        </w:trPr>
        <w:tc>
          <w:tcPr>
            <w:tcW w:w="959" w:type="dxa"/>
            <w:vAlign w:val="center"/>
          </w:tcPr>
          <w:p w:rsidR="004856C0" w:rsidRPr="00764B56" w:rsidRDefault="004856C0" w:rsidP="003711E1">
            <w:pPr>
              <w:jc w:val="center"/>
              <w:rPr>
                <w:sz w:val="20"/>
                <w:szCs w:val="20"/>
              </w:rPr>
            </w:pPr>
            <w:r w:rsidRPr="00764B56">
              <w:rPr>
                <w:sz w:val="20"/>
                <w:szCs w:val="20"/>
              </w:rPr>
              <w:t>3.</w:t>
            </w:r>
          </w:p>
        </w:tc>
        <w:tc>
          <w:tcPr>
            <w:tcW w:w="4615" w:type="dxa"/>
            <w:vAlign w:val="center"/>
          </w:tcPr>
          <w:p w:rsidR="004856C0" w:rsidRDefault="004856C0" w:rsidP="00D902A8">
            <w:pPr>
              <w:rPr>
                <w:sz w:val="20"/>
                <w:szCs w:val="20"/>
              </w:rPr>
            </w:pPr>
            <w:r>
              <w:rPr>
                <w:sz w:val="20"/>
                <w:szCs w:val="20"/>
              </w:rPr>
              <w:t>February-2017</w:t>
            </w:r>
          </w:p>
        </w:tc>
        <w:tc>
          <w:tcPr>
            <w:tcW w:w="1626" w:type="dxa"/>
            <w:vAlign w:val="center"/>
          </w:tcPr>
          <w:p w:rsidR="004856C0" w:rsidRDefault="004856C0" w:rsidP="00D902A8">
            <w:pPr>
              <w:jc w:val="center"/>
              <w:rPr>
                <w:sz w:val="20"/>
                <w:szCs w:val="20"/>
              </w:rPr>
            </w:pPr>
            <w:r>
              <w:rPr>
                <w:sz w:val="20"/>
                <w:szCs w:val="20"/>
              </w:rPr>
              <w:t>03</w:t>
            </w:r>
          </w:p>
        </w:tc>
      </w:tr>
      <w:tr w:rsidR="004856C0" w:rsidRPr="00764B56" w:rsidTr="002A5538">
        <w:trPr>
          <w:trHeight w:val="360"/>
          <w:jc w:val="center"/>
        </w:trPr>
        <w:tc>
          <w:tcPr>
            <w:tcW w:w="959" w:type="dxa"/>
            <w:vAlign w:val="center"/>
          </w:tcPr>
          <w:p w:rsidR="004856C0" w:rsidRPr="00764B56" w:rsidRDefault="004856C0" w:rsidP="003711E1">
            <w:pPr>
              <w:jc w:val="center"/>
              <w:rPr>
                <w:sz w:val="20"/>
                <w:szCs w:val="20"/>
              </w:rPr>
            </w:pPr>
            <w:r w:rsidRPr="00764B56">
              <w:rPr>
                <w:sz w:val="20"/>
                <w:szCs w:val="20"/>
              </w:rPr>
              <w:t>4.</w:t>
            </w:r>
          </w:p>
        </w:tc>
        <w:tc>
          <w:tcPr>
            <w:tcW w:w="4615" w:type="dxa"/>
            <w:vAlign w:val="center"/>
          </w:tcPr>
          <w:p w:rsidR="004856C0" w:rsidRDefault="004856C0" w:rsidP="00D902A8">
            <w:pPr>
              <w:rPr>
                <w:sz w:val="20"/>
                <w:szCs w:val="20"/>
              </w:rPr>
            </w:pPr>
            <w:r>
              <w:rPr>
                <w:sz w:val="20"/>
                <w:szCs w:val="20"/>
              </w:rPr>
              <w:t>March-2017</w:t>
            </w:r>
          </w:p>
        </w:tc>
        <w:tc>
          <w:tcPr>
            <w:tcW w:w="1626" w:type="dxa"/>
            <w:vAlign w:val="center"/>
          </w:tcPr>
          <w:p w:rsidR="004856C0" w:rsidRDefault="004856C0" w:rsidP="003155A4">
            <w:pPr>
              <w:jc w:val="center"/>
              <w:rPr>
                <w:sz w:val="20"/>
                <w:szCs w:val="20"/>
              </w:rPr>
            </w:pPr>
            <w:r>
              <w:rPr>
                <w:sz w:val="20"/>
                <w:szCs w:val="20"/>
              </w:rPr>
              <w:t>0</w:t>
            </w:r>
            <w:r w:rsidR="003155A4">
              <w:rPr>
                <w:sz w:val="20"/>
                <w:szCs w:val="20"/>
              </w:rPr>
              <w:t>2</w:t>
            </w:r>
          </w:p>
        </w:tc>
      </w:tr>
      <w:tr w:rsidR="00604B2A" w:rsidRPr="00764B56" w:rsidTr="002A5538">
        <w:trPr>
          <w:trHeight w:val="360"/>
          <w:jc w:val="center"/>
        </w:trPr>
        <w:tc>
          <w:tcPr>
            <w:tcW w:w="959" w:type="dxa"/>
            <w:vAlign w:val="center"/>
          </w:tcPr>
          <w:p w:rsidR="00604B2A" w:rsidRPr="00764B56" w:rsidRDefault="00604B2A" w:rsidP="003711E1">
            <w:pPr>
              <w:jc w:val="center"/>
              <w:rPr>
                <w:sz w:val="20"/>
                <w:szCs w:val="20"/>
              </w:rPr>
            </w:pPr>
            <w:r>
              <w:rPr>
                <w:sz w:val="20"/>
                <w:szCs w:val="20"/>
              </w:rPr>
              <w:t>5.</w:t>
            </w:r>
          </w:p>
        </w:tc>
        <w:tc>
          <w:tcPr>
            <w:tcW w:w="4615" w:type="dxa"/>
            <w:vAlign w:val="center"/>
          </w:tcPr>
          <w:p w:rsidR="00604B2A" w:rsidRDefault="00604B2A" w:rsidP="00D902A8">
            <w:pPr>
              <w:rPr>
                <w:sz w:val="20"/>
                <w:szCs w:val="20"/>
              </w:rPr>
            </w:pPr>
            <w:r>
              <w:rPr>
                <w:sz w:val="20"/>
                <w:szCs w:val="20"/>
              </w:rPr>
              <w:t>April-2017</w:t>
            </w:r>
          </w:p>
        </w:tc>
        <w:tc>
          <w:tcPr>
            <w:tcW w:w="1626" w:type="dxa"/>
            <w:vAlign w:val="center"/>
          </w:tcPr>
          <w:p w:rsidR="00604B2A" w:rsidRDefault="00604B2A" w:rsidP="00604B2A">
            <w:pPr>
              <w:jc w:val="center"/>
              <w:rPr>
                <w:sz w:val="20"/>
                <w:szCs w:val="20"/>
              </w:rPr>
            </w:pPr>
            <w:r>
              <w:rPr>
                <w:sz w:val="20"/>
                <w:szCs w:val="20"/>
              </w:rPr>
              <w:t>04</w:t>
            </w:r>
          </w:p>
        </w:tc>
      </w:tr>
      <w:tr w:rsidR="004856C0" w:rsidRPr="00764B56" w:rsidTr="002A5538">
        <w:trPr>
          <w:trHeight w:val="360"/>
          <w:jc w:val="center"/>
        </w:trPr>
        <w:tc>
          <w:tcPr>
            <w:tcW w:w="5574" w:type="dxa"/>
            <w:gridSpan w:val="2"/>
            <w:vAlign w:val="center"/>
          </w:tcPr>
          <w:p w:rsidR="004856C0" w:rsidRPr="00764B56" w:rsidRDefault="004856C0" w:rsidP="006B2C45">
            <w:pPr>
              <w:jc w:val="center"/>
              <w:rPr>
                <w:b/>
                <w:sz w:val="20"/>
                <w:szCs w:val="20"/>
              </w:rPr>
            </w:pPr>
            <w:r w:rsidRPr="00764B56">
              <w:rPr>
                <w:b/>
                <w:sz w:val="20"/>
                <w:szCs w:val="20"/>
              </w:rPr>
              <w:t>Total:</w:t>
            </w:r>
          </w:p>
        </w:tc>
        <w:tc>
          <w:tcPr>
            <w:tcW w:w="1626" w:type="dxa"/>
            <w:vAlign w:val="center"/>
          </w:tcPr>
          <w:p w:rsidR="004856C0" w:rsidRPr="00764B56" w:rsidRDefault="00604B2A" w:rsidP="003155A4">
            <w:pPr>
              <w:jc w:val="center"/>
              <w:rPr>
                <w:b/>
                <w:sz w:val="20"/>
                <w:szCs w:val="20"/>
              </w:rPr>
            </w:pPr>
            <w:r>
              <w:rPr>
                <w:b/>
                <w:sz w:val="20"/>
                <w:szCs w:val="20"/>
              </w:rPr>
              <w:t>83</w:t>
            </w:r>
          </w:p>
        </w:tc>
      </w:tr>
    </w:tbl>
    <w:p w:rsidR="00F71962" w:rsidRDefault="00F71962" w:rsidP="00964211">
      <w:pPr>
        <w:rPr>
          <w:b/>
        </w:rPr>
      </w:pPr>
    </w:p>
    <w:sectPr w:rsidR="00F71962" w:rsidSect="00EB6CD6">
      <w:headerReference w:type="default" r:id="rId8"/>
      <w:footerReference w:type="default" r:id="rId9"/>
      <w:pgSz w:w="15840" w:h="12240" w:orient="landscape"/>
      <w:pgMar w:top="576" w:right="720" w:bottom="245"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A01" w:rsidRDefault="002D6A01" w:rsidP="0020212B">
      <w:pPr>
        <w:spacing w:after="0" w:line="240" w:lineRule="auto"/>
      </w:pPr>
      <w:r>
        <w:separator/>
      </w:r>
    </w:p>
  </w:endnote>
  <w:endnote w:type="continuationSeparator" w:id="1">
    <w:p w:rsidR="002D6A01" w:rsidRDefault="002D6A01" w:rsidP="00202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02" w:rsidRDefault="00210F02" w:rsidP="0017656E">
    <w:pPr>
      <w:pStyle w:val="Footer"/>
      <w:jc w:val="center"/>
    </w:pPr>
    <w:r>
      <w:t xml:space="preserve">Page # </w:t>
    </w:r>
    <w:sdt>
      <w:sdtPr>
        <w:id w:val="2078893"/>
        <w:docPartObj>
          <w:docPartGallery w:val="Page Numbers (Bottom of Page)"/>
          <w:docPartUnique/>
        </w:docPartObj>
      </w:sdtPr>
      <w:sdtContent>
        <w:fldSimple w:instr=" PAGE   \* MERGEFORMAT ">
          <w:r w:rsidR="00BD74AD">
            <w:rPr>
              <w:noProof/>
            </w:rPr>
            <w:t>7</w:t>
          </w:r>
        </w:fldSimple>
      </w:sdtContent>
    </w:sdt>
  </w:p>
  <w:p w:rsidR="00210F02" w:rsidRDefault="00210F0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A01" w:rsidRDefault="002D6A01" w:rsidP="0020212B">
      <w:pPr>
        <w:spacing w:after="0" w:line="240" w:lineRule="auto"/>
      </w:pPr>
      <w:r>
        <w:separator/>
      </w:r>
    </w:p>
  </w:footnote>
  <w:footnote w:type="continuationSeparator" w:id="1">
    <w:p w:rsidR="002D6A01" w:rsidRDefault="002D6A01" w:rsidP="00202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02" w:rsidRPr="008141F5" w:rsidRDefault="00210F02" w:rsidP="004A1EA7">
    <w:pPr>
      <w:pStyle w:val="Header"/>
      <w:jc w:val="center"/>
      <w:rPr>
        <w:u w:val="dotDash"/>
      </w:rPr>
    </w:pPr>
    <w:r>
      <w:t xml:space="preserve">                          </w:t>
    </w:r>
    <w:r>
      <w:tab/>
    </w:r>
    <w:r>
      <w:tab/>
    </w:r>
    <w:r>
      <w:tab/>
    </w:r>
    <w:r>
      <w:tab/>
    </w:r>
    <w:r>
      <w:tab/>
    </w:r>
    <w:r w:rsidRPr="008141F5">
      <w:rPr>
        <w:u w:val="dotDash"/>
      </w:rPr>
      <w:t xml:space="preserve">Updated on </w:t>
    </w:r>
    <w:r w:rsidR="00CB3EC8">
      <w:rPr>
        <w:u w:val="dotDash"/>
      </w:rPr>
      <w:t>2</w:t>
    </w:r>
    <w:r w:rsidR="00FA23E3">
      <w:rPr>
        <w:u w:val="dotDash"/>
      </w:rPr>
      <w:t>7</w:t>
    </w:r>
    <w:r>
      <w:rPr>
        <w:u w:val="dotDash"/>
      </w:rPr>
      <w:t>-04</w:t>
    </w:r>
    <w:r w:rsidRPr="008141F5">
      <w:rPr>
        <w:u w:val="dotDash"/>
      </w:rPr>
      <w:t>-201</w:t>
    </w:r>
    <w:r>
      <w:rPr>
        <w:u w:val="dotDash"/>
      </w:rPr>
      <w:t>7</w:t>
    </w:r>
  </w:p>
  <w:p w:rsidR="00210F02" w:rsidRDefault="00210F02" w:rsidP="006A3D0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F68"/>
    <w:multiLevelType w:val="hybridMultilevel"/>
    <w:tmpl w:val="C66816F0"/>
    <w:lvl w:ilvl="0" w:tplc="E6A4CFE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C8037D"/>
    <w:multiLevelType w:val="hybridMultilevel"/>
    <w:tmpl w:val="E1286F38"/>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3020771"/>
    <w:multiLevelType w:val="hybridMultilevel"/>
    <w:tmpl w:val="3396883A"/>
    <w:lvl w:ilvl="0" w:tplc="2040A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6629A"/>
    <w:multiLevelType w:val="hybridMultilevel"/>
    <w:tmpl w:val="F466B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A6FC6"/>
    <w:multiLevelType w:val="hybridMultilevel"/>
    <w:tmpl w:val="9B36DEE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B119D2"/>
    <w:multiLevelType w:val="hybridMultilevel"/>
    <w:tmpl w:val="C38426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4738B"/>
    <w:multiLevelType w:val="hybridMultilevel"/>
    <w:tmpl w:val="C14036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53A4C"/>
    <w:multiLevelType w:val="hybridMultilevel"/>
    <w:tmpl w:val="8834C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B7CB3"/>
    <w:multiLevelType w:val="hybridMultilevel"/>
    <w:tmpl w:val="7A08F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43051"/>
    <w:multiLevelType w:val="hybridMultilevel"/>
    <w:tmpl w:val="C510A0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074CB"/>
    <w:multiLevelType w:val="hybridMultilevel"/>
    <w:tmpl w:val="DDB4C6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A4ED9"/>
    <w:multiLevelType w:val="hybridMultilevel"/>
    <w:tmpl w:val="8834C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0383A"/>
    <w:multiLevelType w:val="hybridMultilevel"/>
    <w:tmpl w:val="B15E098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38431A3F"/>
    <w:multiLevelType w:val="hybridMultilevel"/>
    <w:tmpl w:val="3E12A40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22ADE"/>
    <w:multiLevelType w:val="hybridMultilevel"/>
    <w:tmpl w:val="8610AE4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3D5227BA"/>
    <w:multiLevelType w:val="hybridMultilevel"/>
    <w:tmpl w:val="F466B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C00D9"/>
    <w:multiLevelType w:val="hybridMultilevel"/>
    <w:tmpl w:val="36D27AC6"/>
    <w:lvl w:ilvl="0" w:tplc="DB1EA4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3A36D6"/>
    <w:multiLevelType w:val="hybridMultilevel"/>
    <w:tmpl w:val="C38426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E036B"/>
    <w:multiLevelType w:val="hybridMultilevel"/>
    <w:tmpl w:val="AE8474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36965"/>
    <w:multiLevelType w:val="hybridMultilevel"/>
    <w:tmpl w:val="C38426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D5CE7"/>
    <w:multiLevelType w:val="hybridMultilevel"/>
    <w:tmpl w:val="B4C8D7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106B9"/>
    <w:multiLevelType w:val="hybridMultilevel"/>
    <w:tmpl w:val="F466B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8E65B3"/>
    <w:multiLevelType w:val="hybridMultilevel"/>
    <w:tmpl w:val="53FAFCC6"/>
    <w:lvl w:ilvl="0" w:tplc="368ADD2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82E31CD"/>
    <w:multiLevelType w:val="hybridMultilevel"/>
    <w:tmpl w:val="7B4A29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307B01"/>
    <w:multiLevelType w:val="hybridMultilevel"/>
    <w:tmpl w:val="C510A0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41321"/>
    <w:multiLevelType w:val="hybridMultilevel"/>
    <w:tmpl w:val="376A5E8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59FB32F2"/>
    <w:multiLevelType w:val="hybridMultilevel"/>
    <w:tmpl w:val="4E8E16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C4122"/>
    <w:multiLevelType w:val="hybridMultilevel"/>
    <w:tmpl w:val="F168AF1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5F533C82"/>
    <w:multiLevelType w:val="hybridMultilevel"/>
    <w:tmpl w:val="D4F8BD4A"/>
    <w:lvl w:ilvl="0" w:tplc="8F80AA1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20D69AD"/>
    <w:multiLevelType w:val="hybridMultilevel"/>
    <w:tmpl w:val="8834C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20135"/>
    <w:multiLevelType w:val="hybridMultilevel"/>
    <w:tmpl w:val="2616A108"/>
    <w:lvl w:ilvl="0" w:tplc="4598651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8DB7349"/>
    <w:multiLevelType w:val="hybridMultilevel"/>
    <w:tmpl w:val="004A8D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25B4A"/>
    <w:multiLevelType w:val="hybridMultilevel"/>
    <w:tmpl w:val="ADE0E168"/>
    <w:lvl w:ilvl="0" w:tplc="53AEA7F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47F7ADB"/>
    <w:multiLevelType w:val="hybridMultilevel"/>
    <w:tmpl w:val="3DC2853E"/>
    <w:lvl w:ilvl="0" w:tplc="5BF8BE3A">
      <w:start w:val="1"/>
      <w:numFmt w:val="lowerRoman"/>
      <w:lvlText w:val="%1)"/>
      <w:lvlJc w:val="left"/>
      <w:pPr>
        <w:ind w:left="9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8355D20"/>
    <w:multiLevelType w:val="hybridMultilevel"/>
    <w:tmpl w:val="8834C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6D519F"/>
    <w:multiLevelType w:val="hybridMultilevel"/>
    <w:tmpl w:val="FB2A4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25"/>
  </w:num>
  <w:num w:numId="11">
    <w:abstractNumId w:val="17"/>
  </w:num>
  <w:num w:numId="12">
    <w:abstractNumId w:val="19"/>
  </w:num>
  <w:num w:numId="13">
    <w:abstractNumId w:val="5"/>
  </w:num>
  <w:num w:numId="14">
    <w:abstractNumId w:val="8"/>
  </w:num>
  <w:num w:numId="15">
    <w:abstractNumId w:val="13"/>
  </w:num>
  <w:num w:numId="16">
    <w:abstractNumId w:val="10"/>
  </w:num>
  <w:num w:numId="17">
    <w:abstractNumId w:val="9"/>
  </w:num>
  <w:num w:numId="18">
    <w:abstractNumId w:val="18"/>
  </w:num>
  <w:num w:numId="19">
    <w:abstractNumId w:val="24"/>
  </w:num>
  <w:num w:numId="20">
    <w:abstractNumId w:val="26"/>
  </w:num>
  <w:num w:numId="21">
    <w:abstractNumId w:val="6"/>
  </w:num>
  <w:num w:numId="22">
    <w:abstractNumId w:val="31"/>
  </w:num>
  <w:num w:numId="23">
    <w:abstractNumId w:val="20"/>
  </w:num>
  <w:num w:numId="24">
    <w:abstractNumId w:val="3"/>
  </w:num>
  <w:num w:numId="25">
    <w:abstractNumId w:val="7"/>
  </w:num>
  <w:num w:numId="26">
    <w:abstractNumId w:val="21"/>
  </w:num>
  <w:num w:numId="27">
    <w:abstractNumId w:val="11"/>
  </w:num>
  <w:num w:numId="28">
    <w:abstractNumId w:val="23"/>
  </w:num>
  <w:num w:numId="29">
    <w:abstractNumId w:val="15"/>
  </w:num>
  <w:num w:numId="30">
    <w:abstractNumId w:val="34"/>
  </w:num>
  <w:num w:numId="31">
    <w:abstractNumId w:val="29"/>
  </w:num>
  <w:num w:numId="32">
    <w:abstractNumId w:val="14"/>
  </w:num>
  <w:num w:numId="33">
    <w:abstractNumId w:val="1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
  </w:num>
  <w:num w:numId="37">
    <w:abstractNumId w:val="35"/>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60290"/>
  </w:hdrShapeDefaults>
  <w:footnotePr>
    <w:footnote w:id="0"/>
    <w:footnote w:id="1"/>
  </w:footnotePr>
  <w:endnotePr>
    <w:endnote w:id="0"/>
    <w:endnote w:id="1"/>
  </w:endnotePr>
  <w:compat/>
  <w:rsids>
    <w:rsidRoot w:val="00EA244C"/>
    <w:rsid w:val="00000B93"/>
    <w:rsid w:val="000012B9"/>
    <w:rsid w:val="000024A5"/>
    <w:rsid w:val="0000250C"/>
    <w:rsid w:val="000025B7"/>
    <w:rsid w:val="000028F7"/>
    <w:rsid w:val="00003665"/>
    <w:rsid w:val="000057C3"/>
    <w:rsid w:val="000076AE"/>
    <w:rsid w:val="00007DD0"/>
    <w:rsid w:val="0001068E"/>
    <w:rsid w:val="00011DB1"/>
    <w:rsid w:val="0001303B"/>
    <w:rsid w:val="0001454B"/>
    <w:rsid w:val="00015DED"/>
    <w:rsid w:val="000164BA"/>
    <w:rsid w:val="00016EA8"/>
    <w:rsid w:val="000176B2"/>
    <w:rsid w:val="000179C6"/>
    <w:rsid w:val="00017BA7"/>
    <w:rsid w:val="0002072D"/>
    <w:rsid w:val="00020744"/>
    <w:rsid w:val="000228E4"/>
    <w:rsid w:val="000228FC"/>
    <w:rsid w:val="00022A35"/>
    <w:rsid w:val="00022DB4"/>
    <w:rsid w:val="000236B8"/>
    <w:rsid w:val="000243A0"/>
    <w:rsid w:val="000244B7"/>
    <w:rsid w:val="000247E6"/>
    <w:rsid w:val="00025406"/>
    <w:rsid w:val="0002581B"/>
    <w:rsid w:val="0002713D"/>
    <w:rsid w:val="000300F8"/>
    <w:rsid w:val="00030628"/>
    <w:rsid w:val="0003118B"/>
    <w:rsid w:val="00031BDD"/>
    <w:rsid w:val="0003298E"/>
    <w:rsid w:val="00034B67"/>
    <w:rsid w:val="00034E3F"/>
    <w:rsid w:val="00034FE9"/>
    <w:rsid w:val="000353A1"/>
    <w:rsid w:val="0003543F"/>
    <w:rsid w:val="0003674C"/>
    <w:rsid w:val="00036F49"/>
    <w:rsid w:val="0003795F"/>
    <w:rsid w:val="00037DB4"/>
    <w:rsid w:val="0004046E"/>
    <w:rsid w:val="00040F36"/>
    <w:rsid w:val="00041571"/>
    <w:rsid w:val="000415F6"/>
    <w:rsid w:val="00042B39"/>
    <w:rsid w:val="00042E1E"/>
    <w:rsid w:val="00043A64"/>
    <w:rsid w:val="00043A90"/>
    <w:rsid w:val="00043AC2"/>
    <w:rsid w:val="000441A9"/>
    <w:rsid w:val="00044373"/>
    <w:rsid w:val="00044FBE"/>
    <w:rsid w:val="00045CA1"/>
    <w:rsid w:val="00045F6A"/>
    <w:rsid w:val="000468D4"/>
    <w:rsid w:val="00047478"/>
    <w:rsid w:val="00047CF2"/>
    <w:rsid w:val="00047E5C"/>
    <w:rsid w:val="00047EDA"/>
    <w:rsid w:val="000519B0"/>
    <w:rsid w:val="00053108"/>
    <w:rsid w:val="00053960"/>
    <w:rsid w:val="00053CF8"/>
    <w:rsid w:val="00053DD3"/>
    <w:rsid w:val="000540F5"/>
    <w:rsid w:val="00054286"/>
    <w:rsid w:val="0005443E"/>
    <w:rsid w:val="000544D5"/>
    <w:rsid w:val="000549FF"/>
    <w:rsid w:val="00054A6F"/>
    <w:rsid w:val="00054D7C"/>
    <w:rsid w:val="0005526F"/>
    <w:rsid w:val="000552EB"/>
    <w:rsid w:val="0005668D"/>
    <w:rsid w:val="00056A27"/>
    <w:rsid w:val="00057270"/>
    <w:rsid w:val="000607D1"/>
    <w:rsid w:val="00061662"/>
    <w:rsid w:val="00061F85"/>
    <w:rsid w:val="0006200F"/>
    <w:rsid w:val="00062271"/>
    <w:rsid w:val="000624CC"/>
    <w:rsid w:val="0006260F"/>
    <w:rsid w:val="00062E8F"/>
    <w:rsid w:val="00063882"/>
    <w:rsid w:val="00063DB8"/>
    <w:rsid w:val="00064542"/>
    <w:rsid w:val="00066CC6"/>
    <w:rsid w:val="00067115"/>
    <w:rsid w:val="00067774"/>
    <w:rsid w:val="00070B2F"/>
    <w:rsid w:val="00071845"/>
    <w:rsid w:val="00071AD2"/>
    <w:rsid w:val="00072059"/>
    <w:rsid w:val="00072D99"/>
    <w:rsid w:val="00072EDE"/>
    <w:rsid w:val="00073239"/>
    <w:rsid w:val="0007359B"/>
    <w:rsid w:val="000752EF"/>
    <w:rsid w:val="00077361"/>
    <w:rsid w:val="00081350"/>
    <w:rsid w:val="00081CF7"/>
    <w:rsid w:val="000824A3"/>
    <w:rsid w:val="0008309E"/>
    <w:rsid w:val="000832DB"/>
    <w:rsid w:val="000835B1"/>
    <w:rsid w:val="00084013"/>
    <w:rsid w:val="00084666"/>
    <w:rsid w:val="000852C1"/>
    <w:rsid w:val="0008557B"/>
    <w:rsid w:val="00085B10"/>
    <w:rsid w:val="00086155"/>
    <w:rsid w:val="000863B8"/>
    <w:rsid w:val="00086C87"/>
    <w:rsid w:val="000871E8"/>
    <w:rsid w:val="00087956"/>
    <w:rsid w:val="00087B57"/>
    <w:rsid w:val="000900B2"/>
    <w:rsid w:val="0009174D"/>
    <w:rsid w:val="00091C32"/>
    <w:rsid w:val="0009255D"/>
    <w:rsid w:val="00093486"/>
    <w:rsid w:val="00093885"/>
    <w:rsid w:val="00093CC7"/>
    <w:rsid w:val="000949CF"/>
    <w:rsid w:val="00094E1C"/>
    <w:rsid w:val="00094F13"/>
    <w:rsid w:val="00095623"/>
    <w:rsid w:val="000960C2"/>
    <w:rsid w:val="00096660"/>
    <w:rsid w:val="00096CD3"/>
    <w:rsid w:val="00097415"/>
    <w:rsid w:val="00097BB8"/>
    <w:rsid w:val="000A0D44"/>
    <w:rsid w:val="000A225E"/>
    <w:rsid w:val="000A341B"/>
    <w:rsid w:val="000A3A2B"/>
    <w:rsid w:val="000A49E0"/>
    <w:rsid w:val="000A4A5D"/>
    <w:rsid w:val="000A4BCC"/>
    <w:rsid w:val="000A50C2"/>
    <w:rsid w:val="000A51ED"/>
    <w:rsid w:val="000A54CD"/>
    <w:rsid w:val="000A5E1E"/>
    <w:rsid w:val="000A70C3"/>
    <w:rsid w:val="000A71D5"/>
    <w:rsid w:val="000B0715"/>
    <w:rsid w:val="000B0B74"/>
    <w:rsid w:val="000B22B4"/>
    <w:rsid w:val="000B2D63"/>
    <w:rsid w:val="000B3EF5"/>
    <w:rsid w:val="000B401B"/>
    <w:rsid w:val="000B4EC7"/>
    <w:rsid w:val="000B5F68"/>
    <w:rsid w:val="000B723D"/>
    <w:rsid w:val="000B7423"/>
    <w:rsid w:val="000B795A"/>
    <w:rsid w:val="000C0180"/>
    <w:rsid w:val="000C2DB1"/>
    <w:rsid w:val="000C34CC"/>
    <w:rsid w:val="000C38B3"/>
    <w:rsid w:val="000C3DFE"/>
    <w:rsid w:val="000C41D4"/>
    <w:rsid w:val="000C445D"/>
    <w:rsid w:val="000C475E"/>
    <w:rsid w:val="000C4921"/>
    <w:rsid w:val="000C5535"/>
    <w:rsid w:val="000C6052"/>
    <w:rsid w:val="000C6698"/>
    <w:rsid w:val="000C66A0"/>
    <w:rsid w:val="000C6C12"/>
    <w:rsid w:val="000C6E53"/>
    <w:rsid w:val="000C6E79"/>
    <w:rsid w:val="000C6F50"/>
    <w:rsid w:val="000C7A60"/>
    <w:rsid w:val="000C7AA7"/>
    <w:rsid w:val="000C7E28"/>
    <w:rsid w:val="000D00F0"/>
    <w:rsid w:val="000D10D5"/>
    <w:rsid w:val="000D1471"/>
    <w:rsid w:val="000D19EC"/>
    <w:rsid w:val="000D1D7C"/>
    <w:rsid w:val="000D2954"/>
    <w:rsid w:val="000D2F9D"/>
    <w:rsid w:val="000D49C1"/>
    <w:rsid w:val="000D5618"/>
    <w:rsid w:val="000D56BE"/>
    <w:rsid w:val="000D5B82"/>
    <w:rsid w:val="000D6215"/>
    <w:rsid w:val="000D67D8"/>
    <w:rsid w:val="000D6864"/>
    <w:rsid w:val="000D69CE"/>
    <w:rsid w:val="000D6C04"/>
    <w:rsid w:val="000D74B5"/>
    <w:rsid w:val="000D79C7"/>
    <w:rsid w:val="000E0368"/>
    <w:rsid w:val="000E0AE4"/>
    <w:rsid w:val="000E0BDD"/>
    <w:rsid w:val="000E1DCE"/>
    <w:rsid w:val="000E1F97"/>
    <w:rsid w:val="000E3BF9"/>
    <w:rsid w:val="000E4287"/>
    <w:rsid w:val="000E493E"/>
    <w:rsid w:val="000E4ECB"/>
    <w:rsid w:val="000E4F73"/>
    <w:rsid w:val="000E5ABB"/>
    <w:rsid w:val="000E64DF"/>
    <w:rsid w:val="000E6C7C"/>
    <w:rsid w:val="000E761E"/>
    <w:rsid w:val="000F142D"/>
    <w:rsid w:val="000F1F3A"/>
    <w:rsid w:val="000F24DC"/>
    <w:rsid w:val="000F25C7"/>
    <w:rsid w:val="000F26E6"/>
    <w:rsid w:val="000F2ADC"/>
    <w:rsid w:val="000F328C"/>
    <w:rsid w:val="000F3705"/>
    <w:rsid w:val="000F3B60"/>
    <w:rsid w:val="000F3F8F"/>
    <w:rsid w:val="000F418D"/>
    <w:rsid w:val="000F425C"/>
    <w:rsid w:val="000F43F5"/>
    <w:rsid w:val="000F493A"/>
    <w:rsid w:val="000F5177"/>
    <w:rsid w:val="000F524F"/>
    <w:rsid w:val="000F61FA"/>
    <w:rsid w:val="000F63DF"/>
    <w:rsid w:val="000F6D1E"/>
    <w:rsid w:val="000F76F8"/>
    <w:rsid w:val="000F7860"/>
    <w:rsid w:val="000F7B1F"/>
    <w:rsid w:val="000F7EB9"/>
    <w:rsid w:val="000F7F82"/>
    <w:rsid w:val="001002EB"/>
    <w:rsid w:val="00100C9A"/>
    <w:rsid w:val="00101833"/>
    <w:rsid w:val="001021DA"/>
    <w:rsid w:val="00102770"/>
    <w:rsid w:val="00104977"/>
    <w:rsid w:val="0010519F"/>
    <w:rsid w:val="001059A3"/>
    <w:rsid w:val="001062FA"/>
    <w:rsid w:val="00106421"/>
    <w:rsid w:val="0010642C"/>
    <w:rsid w:val="001066D9"/>
    <w:rsid w:val="001071FB"/>
    <w:rsid w:val="00107363"/>
    <w:rsid w:val="00107888"/>
    <w:rsid w:val="0010793E"/>
    <w:rsid w:val="00107A34"/>
    <w:rsid w:val="001100FB"/>
    <w:rsid w:val="00110380"/>
    <w:rsid w:val="0011040F"/>
    <w:rsid w:val="001109C3"/>
    <w:rsid w:val="00111015"/>
    <w:rsid w:val="001125FF"/>
    <w:rsid w:val="00113002"/>
    <w:rsid w:val="00113190"/>
    <w:rsid w:val="001131C6"/>
    <w:rsid w:val="00113E5C"/>
    <w:rsid w:val="00114D9C"/>
    <w:rsid w:val="001164E4"/>
    <w:rsid w:val="0011670A"/>
    <w:rsid w:val="00116D4C"/>
    <w:rsid w:val="00116E66"/>
    <w:rsid w:val="00116FB4"/>
    <w:rsid w:val="00117610"/>
    <w:rsid w:val="00117860"/>
    <w:rsid w:val="001179EE"/>
    <w:rsid w:val="00117CD9"/>
    <w:rsid w:val="00117ED2"/>
    <w:rsid w:val="00117F96"/>
    <w:rsid w:val="00121063"/>
    <w:rsid w:val="001210EC"/>
    <w:rsid w:val="00121E8B"/>
    <w:rsid w:val="00122184"/>
    <w:rsid w:val="00122B42"/>
    <w:rsid w:val="00123B73"/>
    <w:rsid w:val="00124413"/>
    <w:rsid w:val="00124C7B"/>
    <w:rsid w:val="00124E44"/>
    <w:rsid w:val="0012623D"/>
    <w:rsid w:val="001268EF"/>
    <w:rsid w:val="00126AAE"/>
    <w:rsid w:val="00126F7B"/>
    <w:rsid w:val="00127458"/>
    <w:rsid w:val="001275B6"/>
    <w:rsid w:val="0012792A"/>
    <w:rsid w:val="00130EDE"/>
    <w:rsid w:val="00131071"/>
    <w:rsid w:val="0013208E"/>
    <w:rsid w:val="0013270C"/>
    <w:rsid w:val="00132800"/>
    <w:rsid w:val="00133030"/>
    <w:rsid w:val="00133C66"/>
    <w:rsid w:val="00133D80"/>
    <w:rsid w:val="001369C7"/>
    <w:rsid w:val="00140174"/>
    <w:rsid w:val="00141879"/>
    <w:rsid w:val="00141A85"/>
    <w:rsid w:val="001422E3"/>
    <w:rsid w:val="0014258E"/>
    <w:rsid w:val="00142D7D"/>
    <w:rsid w:val="00142D9A"/>
    <w:rsid w:val="001452DD"/>
    <w:rsid w:val="00145361"/>
    <w:rsid w:val="001478A9"/>
    <w:rsid w:val="00147F55"/>
    <w:rsid w:val="00147F5A"/>
    <w:rsid w:val="00150638"/>
    <w:rsid w:val="001514F3"/>
    <w:rsid w:val="001529A1"/>
    <w:rsid w:val="00153F6B"/>
    <w:rsid w:val="0015420A"/>
    <w:rsid w:val="00154CC8"/>
    <w:rsid w:val="001550D7"/>
    <w:rsid w:val="00155384"/>
    <w:rsid w:val="00155959"/>
    <w:rsid w:val="00155E53"/>
    <w:rsid w:val="0015609D"/>
    <w:rsid w:val="00156E0C"/>
    <w:rsid w:val="00156E9F"/>
    <w:rsid w:val="00157C1D"/>
    <w:rsid w:val="00160795"/>
    <w:rsid w:val="00161766"/>
    <w:rsid w:val="00162753"/>
    <w:rsid w:val="00162EDB"/>
    <w:rsid w:val="001631C3"/>
    <w:rsid w:val="0016440D"/>
    <w:rsid w:val="00164BFA"/>
    <w:rsid w:val="001655FF"/>
    <w:rsid w:val="00165B3C"/>
    <w:rsid w:val="00167A75"/>
    <w:rsid w:val="00171373"/>
    <w:rsid w:val="001733A6"/>
    <w:rsid w:val="00173450"/>
    <w:rsid w:val="001737FF"/>
    <w:rsid w:val="00173AE2"/>
    <w:rsid w:val="0017450D"/>
    <w:rsid w:val="00176351"/>
    <w:rsid w:val="0017656E"/>
    <w:rsid w:val="0018171A"/>
    <w:rsid w:val="001818DC"/>
    <w:rsid w:val="00181CC1"/>
    <w:rsid w:val="00183CFF"/>
    <w:rsid w:val="00183D83"/>
    <w:rsid w:val="00184078"/>
    <w:rsid w:val="00184923"/>
    <w:rsid w:val="00185041"/>
    <w:rsid w:val="00186CF6"/>
    <w:rsid w:val="00187124"/>
    <w:rsid w:val="0018724A"/>
    <w:rsid w:val="00187341"/>
    <w:rsid w:val="001906AC"/>
    <w:rsid w:val="00191EE3"/>
    <w:rsid w:val="00192478"/>
    <w:rsid w:val="001928F1"/>
    <w:rsid w:val="00192F58"/>
    <w:rsid w:val="00192FFC"/>
    <w:rsid w:val="00193C6F"/>
    <w:rsid w:val="00193DEA"/>
    <w:rsid w:val="001941FF"/>
    <w:rsid w:val="00194780"/>
    <w:rsid w:val="00196485"/>
    <w:rsid w:val="00197D61"/>
    <w:rsid w:val="001A018E"/>
    <w:rsid w:val="001A09F5"/>
    <w:rsid w:val="001A10FE"/>
    <w:rsid w:val="001A28E1"/>
    <w:rsid w:val="001A2A83"/>
    <w:rsid w:val="001A2FA6"/>
    <w:rsid w:val="001A33DE"/>
    <w:rsid w:val="001A3571"/>
    <w:rsid w:val="001A3646"/>
    <w:rsid w:val="001A4270"/>
    <w:rsid w:val="001A45E7"/>
    <w:rsid w:val="001A4DAC"/>
    <w:rsid w:val="001A52C2"/>
    <w:rsid w:val="001A55B6"/>
    <w:rsid w:val="001A6561"/>
    <w:rsid w:val="001A678D"/>
    <w:rsid w:val="001A6943"/>
    <w:rsid w:val="001A69CF"/>
    <w:rsid w:val="001A6EB1"/>
    <w:rsid w:val="001B05CD"/>
    <w:rsid w:val="001B1550"/>
    <w:rsid w:val="001B1A7C"/>
    <w:rsid w:val="001B1E8F"/>
    <w:rsid w:val="001B2782"/>
    <w:rsid w:val="001B7E02"/>
    <w:rsid w:val="001C0764"/>
    <w:rsid w:val="001C093B"/>
    <w:rsid w:val="001C1645"/>
    <w:rsid w:val="001C1D8E"/>
    <w:rsid w:val="001C23A9"/>
    <w:rsid w:val="001C39D2"/>
    <w:rsid w:val="001C3ADD"/>
    <w:rsid w:val="001C43D5"/>
    <w:rsid w:val="001C4D75"/>
    <w:rsid w:val="001C55D2"/>
    <w:rsid w:val="001C576A"/>
    <w:rsid w:val="001C6505"/>
    <w:rsid w:val="001C721E"/>
    <w:rsid w:val="001D190D"/>
    <w:rsid w:val="001D3099"/>
    <w:rsid w:val="001D315D"/>
    <w:rsid w:val="001D3194"/>
    <w:rsid w:val="001D3524"/>
    <w:rsid w:val="001D4194"/>
    <w:rsid w:val="001D4AE8"/>
    <w:rsid w:val="001D4D90"/>
    <w:rsid w:val="001D5A77"/>
    <w:rsid w:val="001D5ABF"/>
    <w:rsid w:val="001D5BDF"/>
    <w:rsid w:val="001D6BC5"/>
    <w:rsid w:val="001D72DC"/>
    <w:rsid w:val="001D7A2B"/>
    <w:rsid w:val="001D7AD6"/>
    <w:rsid w:val="001E077E"/>
    <w:rsid w:val="001E11EE"/>
    <w:rsid w:val="001E2618"/>
    <w:rsid w:val="001E285A"/>
    <w:rsid w:val="001E2A3F"/>
    <w:rsid w:val="001E2AAA"/>
    <w:rsid w:val="001E4045"/>
    <w:rsid w:val="001E422D"/>
    <w:rsid w:val="001E4906"/>
    <w:rsid w:val="001E4B3C"/>
    <w:rsid w:val="001E564A"/>
    <w:rsid w:val="001E63FF"/>
    <w:rsid w:val="001E6918"/>
    <w:rsid w:val="001E737B"/>
    <w:rsid w:val="001F093A"/>
    <w:rsid w:val="001F1542"/>
    <w:rsid w:val="001F1ED8"/>
    <w:rsid w:val="001F3120"/>
    <w:rsid w:val="001F34FE"/>
    <w:rsid w:val="001F3C41"/>
    <w:rsid w:val="001F3D70"/>
    <w:rsid w:val="001F5759"/>
    <w:rsid w:val="001F642A"/>
    <w:rsid w:val="001F65CE"/>
    <w:rsid w:val="00200FB1"/>
    <w:rsid w:val="00201E99"/>
    <w:rsid w:val="0020212B"/>
    <w:rsid w:val="0020422E"/>
    <w:rsid w:val="002044C0"/>
    <w:rsid w:val="00204AB0"/>
    <w:rsid w:val="00204CB2"/>
    <w:rsid w:val="00205648"/>
    <w:rsid w:val="00206079"/>
    <w:rsid w:val="00206CD7"/>
    <w:rsid w:val="00206EE4"/>
    <w:rsid w:val="002071A7"/>
    <w:rsid w:val="002073B5"/>
    <w:rsid w:val="00210DB7"/>
    <w:rsid w:val="00210F02"/>
    <w:rsid w:val="0021157B"/>
    <w:rsid w:val="00211881"/>
    <w:rsid w:val="00212891"/>
    <w:rsid w:val="002136DA"/>
    <w:rsid w:val="0021399A"/>
    <w:rsid w:val="00213BD1"/>
    <w:rsid w:val="002140B9"/>
    <w:rsid w:val="0021433F"/>
    <w:rsid w:val="00214A97"/>
    <w:rsid w:val="00214D21"/>
    <w:rsid w:val="00215473"/>
    <w:rsid w:val="00216EEF"/>
    <w:rsid w:val="00217005"/>
    <w:rsid w:val="00217234"/>
    <w:rsid w:val="00217D63"/>
    <w:rsid w:val="00220A70"/>
    <w:rsid w:val="00221FB8"/>
    <w:rsid w:val="00221FB9"/>
    <w:rsid w:val="00222576"/>
    <w:rsid w:val="00222BFF"/>
    <w:rsid w:val="00223281"/>
    <w:rsid w:val="00223569"/>
    <w:rsid w:val="002239A7"/>
    <w:rsid w:val="0022471B"/>
    <w:rsid w:val="00224BD3"/>
    <w:rsid w:val="00225264"/>
    <w:rsid w:val="00225F1B"/>
    <w:rsid w:val="00226162"/>
    <w:rsid w:val="00226DC7"/>
    <w:rsid w:val="00230DCD"/>
    <w:rsid w:val="00231032"/>
    <w:rsid w:val="00231C86"/>
    <w:rsid w:val="00232F37"/>
    <w:rsid w:val="00233382"/>
    <w:rsid w:val="0023455C"/>
    <w:rsid w:val="00234AD9"/>
    <w:rsid w:val="00235057"/>
    <w:rsid w:val="0023665B"/>
    <w:rsid w:val="0023694E"/>
    <w:rsid w:val="00236E49"/>
    <w:rsid w:val="0023716D"/>
    <w:rsid w:val="00237B4D"/>
    <w:rsid w:val="00241C32"/>
    <w:rsid w:val="00243268"/>
    <w:rsid w:val="00243542"/>
    <w:rsid w:val="0024378C"/>
    <w:rsid w:val="00244250"/>
    <w:rsid w:val="002453FA"/>
    <w:rsid w:val="00245CD5"/>
    <w:rsid w:val="00245DD8"/>
    <w:rsid w:val="00246354"/>
    <w:rsid w:val="00247326"/>
    <w:rsid w:val="002502E0"/>
    <w:rsid w:val="00250ED4"/>
    <w:rsid w:val="00251F81"/>
    <w:rsid w:val="00252751"/>
    <w:rsid w:val="00252755"/>
    <w:rsid w:val="00252DC0"/>
    <w:rsid w:val="00252F64"/>
    <w:rsid w:val="00253CFD"/>
    <w:rsid w:val="00253E41"/>
    <w:rsid w:val="002543F6"/>
    <w:rsid w:val="002548EC"/>
    <w:rsid w:val="0025559B"/>
    <w:rsid w:val="00255CF3"/>
    <w:rsid w:val="00255F07"/>
    <w:rsid w:val="00256FE8"/>
    <w:rsid w:val="002577C0"/>
    <w:rsid w:val="00260B53"/>
    <w:rsid w:val="00260F68"/>
    <w:rsid w:val="00261212"/>
    <w:rsid w:val="002614AB"/>
    <w:rsid w:val="002635F5"/>
    <w:rsid w:val="00263A85"/>
    <w:rsid w:val="00263FBB"/>
    <w:rsid w:val="00264A7B"/>
    <w:rsid w:val="00264B4E"/>
    <w:rsid w:val="002660BA"/>
    <w:rsid w:val="00266DCA"/>
    <w:rsid w:val="00267D11"/>
    <w:rsid w:val="00267FF7"/>
    <w:rsid w:val="00270356"/>
    <w:rsid w:val="002711BB"/>
    <w:rsid w:val="0027142A"/>
    <w:rsid w:val="00271498"/>
    <w:rsid w:val="002714C3"/>
    <w:rsid w:val="00272739"/>
    <w:rsid w:val="00272DE4"/>
    <w:rsid w:val="00273054"/>
    <w:rsid w:val="002734DC"/>
    <w:rsid w:val="00273A3C"/>
    <w:rsid w:val="00273EA4"/>
    <w:rsid w:val="002742A0"/>
    <w:rsid w:val="00275810"/>
    <w:rsid w:val="00275CBC"/>
    <w:rsid w:val="00275DD9"/>
    <w:rsid w:val="00276171"/>
    <w:rsid w:val="00276574"/>
    <w:rsid w:val="00276975"/>
    <w:rsid w:val="002770C9"/>
    <w:rsid w:val="00277133"/>
    <w:rsid w:val="0028024F"/>
    <w:rsid w:val="002802D4"/>
    <w:rsid w:val="00280B9F"/>
    <w:rsid w:val="002816AE"/>
    <w:rsid w:val="00281B1C"/>
    <w:rsid w:val="00281F25"/>
    <w:rsid w:val="00281F48"/>
    <w:rsid w:val="002825C6"/>
    <w:rsid w:val="002825E5"/>
    <w:rsid w:val="00282B01"/>
    <w:rsid w:val="002830C3"/>
    <w:rsid w:val="00284586"/>
    <w:rsid w:val="00286454"/>
    <w:rsid w:val="0028645C"/>
    <w:rsid w:val="00286AAF"/>
    <w:rsid w:val="00286FD6"/>
    <w:rsid w:val="00287A53"/>
    <w:rsid w:val="00290F0C"/>
    <w:rsid w:val="00291013"/>
    <w:rsid w:val="00291B59"/>
    <w:rsid w:val="002921F4"/>
    <w:rsid w:val="00292B86"/>
    <w:rsid w:val="00292CA8"/>
    <w:rsid w:val="002930CA"/>
    <w:rsid w:val="00293463"/>
    <w:rsid w:val="002935B7"/>
    <w:rsid w:val="00293EE7"/>
    <w:rsid w:val="002947BD"/>
    <w:rsid w:val="00296880"/>
    <w:rsid w:val="002969EB"/>
    <w:rsid w:val="002972AA"/>
    <w:rsid w:val="00297BD2"/>
    <w:rsid w:val="002A02A9"/>
    <w:rsid w:val="002A08A9"/>
    <w:rsid w:val="002A0932"/>
    <w:rsid w:val="002A0EB9"/>
    <w:rsid w:val="002A0F1E"/>
    <w:rsid w:val="002A1065"/>
    <w:rsid w:val="002A13DF"/>
    <w:rsid w:val="002A2D48"/>
    <w:rsid w:val="002A3690"/>
    <w:rsid w:val="002A4049"/>
    <w:rsid w:val="002A4498"/>
    <w:rsid w:val="002A4AA0"/>
    <w:rsid w:val="002A510F"/>
    <w:rsid w:val="002A5538"/>
    <w:rsid w:val="002A6291"/>
    <w:rsid w:val="002A6416"/>
    <w:rsid w:val="002A660C"/>
    <w:rsid w:val="002A77F3"/>
    <w:rsid w:val="002A7ACF"/>
    <w:rsid w:val="002A7B3E"/>
    <w:rsid w:val="002A7E0B"/>
    <w:rsid w:val="002A7F5C"/>
    <w:rsid w:val="002B0611"/>
    <w:rsid w:val="002B0A5A"/>
    <w:rsid w:val="002B0EBB"/>
    <w:rsid w:val="002B10D8"/>
    <w:rsid w:val="002B1D39"/>
    <w:rsid w:val="002B2619"/>
    <w:rsid w:val="002B28FF"/>
    <w:rsid w:val="002B4648"/>
    <w:rsid w:val="002B47A9"/>
    <w:rsid w:val="002B527D"/>
    <w:rsid w:val="002B54EA"/>
    <w:rsid w:val="002B55CA"/>
    <w:rsid w:val="002B5C6C"/>
    <w:rsid w:val="002B6B02"/>
    <w:rsid w:val="002B76B0"/>
    <w:rsid w:val="002B77BA"/>
    <w:rsid w:val="002B79CF"/>
    <w:rsid w:val="002C0469"/>
    <w:rsid w:val="002C1E6E"/>
    <w:rsid w:val="002C1F94"/>
    <w:rsid w:val="002C24F8"/>
    <w:rsid w:val="002C28F1"/>
    <w:rsid w:val="002C3028"/>
    <w:rsid w:val="002C3838"/>
    <w:rsid w:val="002C4E1E"/>
    <w:rsid w:val="002C4E36"/>
    <w:rsid w:val="002C52F9"/>
    <w:rsid w:val="002C558A"/>
    <w:rsid w:val="002C5D25"/>
    <w:rsid w:val="002C7D89"/>
    <w:rsid w:val="002D0F9D"/>
    <w:rsid w:val="002D12B9"/>
    <w:rsid w:val="002D13E5"/>
    <w:rsid w:val="002D1954"/>
    <w:rsid w:val="002D1A07"/>
    <w:rsid w:val="002D269D"/>
    <w:rsid w:val="002D286C"/>
    <w:rsid w:val="002D2903"/>
    <w:rsid w:val="002D3A8D"/>
    <w:rsid w:val="002D3B9E"/>
    <w:rsid w:val="002D4892"/>
    <w:rsid w:val="002D64BE"/>
    <w:rsid w:val="002D6A01"/>
    <w:rsid w:val="002D6C7F"/>
    <w:rsid w:val="002E0867"/>
    <w:rsid w:val="002E19DF"/>
    <w:rsid w:val="002E1ABA"/>
    <w:rsid w:val="002E351D"/>
    <w:rsid w:val="002E3610"/>
    <w:rsid w:val="002E4583"/>
    <w:rsid w:val="002E4AD9"/>
    <w:rsid w:val="002E5616"/>
    <w:rsid w:val="002E5898"/>
    <w:rsid w:val="002E5DA7"/>
    <w:rsid w:val="002E6078"/>
    <w:rsid w:val="002E6EE7"/>
    <w:rsid w:val="002E7AB1"/>
    <w:rsid w:val="002E7BE0"/>
    <w:rsid w:val="002E7C65"/>
    <w:rsid w:val="002E7D6B"/>
    <w:rsid w:val="002F006A"/>
    <w:rsid w:val="002F0169"/>
    <w:rsid w:val="002F0A86"/>
    <w:rsid w:val="002F10FF"/>
    <w:rsid w:val="002F1503"/>
    <w:rsid w:val="002F15DA"/>
    <w:rsid w:val="002F1C10"/>
    <w:rsid w:val="002F1CE3"/>
    <w:rsid w:val="002F1D62"/>
    <w:rsid w:val="002F2271"/>
    <w:rsid w:val="002F3513"/>
    <w:rsid w:val="002F3AB9"/>
    <w:rsid w:val="002F4467"/>
    <w:rsid w:val="002F4695"/>
    <w:rsid w:val="002F57CF"/>
    <w:rsid w:val="002F5AF7"/>
    <w:rsid w:val="002F5B3E"/>
    <w:rsid w:val="002F695F"/>
    <w:rsid w:val="002F6C11"/>
    <w:rsid w:val="002F75FC"/>
    <w:rsid w:val="00300819"/>
    <w:rsid w:val="00300A49"/>
    <w:rsid w:val="00301209"/>
    <w:rsid w:val="0030133A"/>
    <w:rsid w:val="003025ED"/>
    <w:rsid w:val="00302C42"/>
    <w:rsid w:val="00303007"/>
    <w:rsid w:val="0030326E"/>
    <w:rsid w:val="00303C74"/>
    <w:rsid w:val="0030465E"/>
    <w:rsid w:val="00304C4C"/>
    <w:rsid w:val="00305CC6"/>
    <w:rsid w:val="00305D08"/>
    <w:rsid w:val="0030647A"/>
    <w:rsid w:val="003066EE"/>
    <w:rsid w:val="003072D0"/>
    <w:rsid w:val="00307C9A"/>
    <w:rsid w:val="003101D5"/>
    <w:rsid w:val="003113B1"/>
    <w:rsid w:val="00311867"/>
    <w:rsid w:val="003127A1"/>
    <w:rsid w:val="00312FD0"/>
    <w:rsid w:val="0031330C"/>
    <w:rsid w:val="00313921"/>
    <w:rsid w:val="003140C4"/>
    <w:rsid w:val="003155A4"/>
    <w:rsid w:val="003159CA"/>
    <w:rsid w:val="00315AAD"/>
    <w:rsid w:val="00315BCA"/>
    <w:rsid w:val="00315ED1"/>
    <w:rsid w:val="00315F8B"/>
    <w:rsid w:val="003175B1"/>
    <w:rsid w:val="00320DCF"/>
    <w:rsid w:val="00321598"/>
    <w:rsid w:val="00321794"/>
    <w:rsid w:val="00321C85"/>
    <w:rsid w:val="0032240E"/>
    <w:rsid w:val="00322924"/>
    <w:rsid w:val="00322BD9"/>
    <w:rsid w:val="00322E87"/>
    <w:rsid w:val="003231E0"/>
    <w:rsid w:val="003236F4"/>
    <w:rsid w:val="00324140"/>
    <w:rsid w:val="003251A5"/>
    <w:rsid w:val="00325364"/>
    <w:rsid w:val="00325AAC"/>
    <w:rsid w:val="0033057A"/>
    <w:rsid w:val="0033115B"/>
    <w:rsid w:val="0033127F"/>
    <w:rsid w:val="00331F19"/>
    <w:rsid w:val="00332016"/>
    <w:rsid w:val="003323D9"/>
    <w:rsid w:val="00332F03"/>
    <w:rsid w:val="003354F3"/>
    <w:rsid w:val="003355EF"/>
    <w:rsid w:val="00335D33"/>
    <w:rsid w:val="00335D48"/>
    <w:rsid w:val="00336C13"/>
    <w:rsid w:val="003371EB"/>
    <w:rsid w:val="003373EE"/>
    <w:rsid w:val="0034047E"/>
    <w:rsid w:val="00340B75"/>
    <w:rsid w:val="003412E3"/>
    <w:rsid w:val="0034158E"/>
    <w:rsid w:val="00342ACA"/>
    <w:rsid w:val="00342CE6"/>
    <w:rsid w:val="00343C03"/>
    <w:rsid w:val="0034502E"/>
    <w:rsid w:val="0034519E"/>
    <w:rsid w:val="00345C54"/>
    <w:rsid w:val="003463CF"/>
    <w:rsid w:val="003469A2"/>
    <w:rsid w:val="00347884"/>
    <w:rsid w:val="003502BE"/>
    <w:rsid w:val="00350DF2"/>
    <w:rsid w:val="00351206"/>
    <w:rsid w:val="00351F31"/>
    <w:rsid w:val="00352637"/>
    <w:rsid w:val="00352780"/>
    <w:rsid w:val="00352B48"/>
    <w:rsid w:val="00352D5A"/>
    <w:rsid w:val="003541F9"/>
    <w:rsid w:val="0035449F"/>
    <w:rsid w:val="003547D4"/>
    <w:rsid w:val="00355FB6"/>
    <w:rsid w:val="00357BF0"/>
    <w:rsid w:val="00360181"/>
    <w:rsid w:val="00360B74"/>
    <w:rsid w:val="00360C55"/>
    <w:rsid w:val="00360EEC"/>
    <w:rsid w:val="00361A5E"/>
    <w:rsid w:val="00361CCE"/>
    <w:rsid w:val="00361F69"/>
    <w:rsid w:val="00362162"/>
    <w:rsid w:val="003628CE"/>
    <w:rsid w:val="00363C2E"/>
    <w:rsid w:val="00364216"/>
    <w:rsid w:val="0036546F"/>
    <w:rsid w:val="00365481"/>
    <w:rsid w:val="00366624"/>
    <w:rsid w:val="0036700E"/>
    <w:rsid w:val="00367889"/>
    <w:rsid w:val="00367CAF"/>
    <w:rsid w:val="00367E1F"/>
    <w:rsid w:val="003709F1"/>
    <w:rsid w:val="003711E1"/>
    <w:rsid w:val="003716E4"/>
    <w:rsid w:val="00372B48"/>
    <w:rsid w:val="00372D0A"/>
    <w:rsid w:val="003737E5"/>
    <w:rsid w:val="003742C4"/>
    <w:rsid w:val="00374CCA"/>
    <w:rsid w:val="00375632"/>
    <w:rsid w:val="003758BF"/>
    <w:rsid w:val="00377055"/>
    <w:rsid w:val="00377520"/>
    <w:rsid w:val="00377E1B"/>
    <w:rsid w:val="003803C5"/>
    <w:rsid w:val="00380D8A"/>
    <w:rsid w:val="003811E3"/>
    <w:rsid w:val="003812FE"/>
    <w:rsid w:val="00381A75"/>
    <w:rsid w:val="00381D74"/>
    <w:rsid w:val="003825A6"/>
    <w:rsid w:val="0038383D"/>
    <w:rsid w:val="00383BCB"/>
    <w:rsid w:val="00383BD1"/>
    <w:rsid w:val="003845D9"/>
    <w:rsid w:val="00384DE6"/>
    <w:rsid w:val="00384F70"/>
    <w:rsid w:val="003851F6"/>
    <w:rsid w:val="003853EC"/>
    <w:rsid w:val="003857E1"/>
    <w:rsid w:val="003858EB"/>
    <w:rsid w:val="0038641D"/>
    <w:rsid w:val="003869CD"/>
    <w:rsid w:val="00386B52"/>
    <w:rsid w:val="00386B9F"/>
    <w:rsid w:val="00387926"/>
    <w:rsid w:val="00387BE3"/>
    <w:rsid w:val="003915A0"/>
    <w:rsid w:val="00391881"/>
    <w:rsid w:val="003924A6"/>
    <w:rsid w:val="0039391F"/>
    <w:rsid w:val="0039464A"/>
    <w:rsid w:val="00395457"/>
    <w:rsid w:val="0039692F"/>
    <w:rsid w:val="00397283"/>
    <w:rsid w:val="00397A40"/>
    <w:rsid w:val="00397FBA"/>
    <w:rsid w:val="003A0671"/>
    <w:rsid w:val="003A13D1"/>
    <w:rsid w:val="003A1837"/>
    <w:rsid w:val="003A18C9"/>
    <w:rsid w:val="003A1982"/>
    <w:rsid w:val="003A1D53"/>
    <w:rsid w:val="003A259C"/>
    <w:rsid w:val="003A29EB"/>
    <w:rsid w:val="003A4C4C"/>
    <w:rsid w:val="003A4DA6"/>
    <w:rsid w:val="003A5F62"/>
    <w:rsid w:val="003A6589"/>
    <w:rsid w:val="003A69C1"/>
    <w:rsid w:val="003A726D"/>
    <w:rsid w:val="003A7FEF"/>
    <w:rsid w:val="003B0876"/>
    <w:rsid w:val="003B0A8D"/>
    <w:rsid w:val="003B0DAF"/>
    <w:rsid w:val="003B39F7"/>
    <w:rsid w:val="003B4D91"/>
    <w:rsid w:val="003B513D"/>
    <w:rsid w:val="003B64F8"/>
    <w:rsid w:val="003B6711"/>
    <w:rsid w:val="003B6A9C"/>
    <w:rsid w:val="003B74A5"/>
    <w:rsid w:val="003B76AC"/>
    <w:rsid w:val="003B7A33"/>
    <w:rsid w:val="003C0083"/>
    <w:rsid w:val="003C00A9"/>
    <w:rsid w:val="003C0164"/>
    <w:rsid w:val="003C1DC8"/>
    <w:rsid w:val="003C2683"/>
    <w:rsid w:val="003C30B1"/>
    <w:rsid w:val="003C3A28"/>
    <w:rsid w:val="003C4149"/>
    <w:rsid w:val="003C448C"/>
    <w:rsid w:val="003C5573"/>
    <w:rsid w:val="003C5E6A"/>
    <w:rsid w:val="003C632F"/>
    <w:rsid w:val="003C6496"/>
    <w:rsid w:val="003C6C2E"/>
    <w:rsid w:val="003C6D0D"/>
    <w:rsid w:val="003C6D96"/>
    <w:rsid w:val="003D08AC"/>
    <w:rsid w:val="003D0D8B"/>
    <w:rsid w:val="003D0FB1"/>
    <w:rsid w:val="003D1B8E"/>
    <w:rsid w:val="003D1D15"/>
    <w:rsid w:val="003D32BE"/>
    <w:rsid w:val="003D348E"/>
    <w:rsid w:val="003D5278"/>
    <w:rsid w:val="003D6135"/>
    <w:rsid w:val="003D6DCE"/>
    <w:rsid w:val="003D6FBB"/>
    <w:rsid w:val="003D70F1"/>
    <w:rsid w:val="003D7FE2"/>
    <w:rsid w:val="003E0278"/>
    <w:rsid w:val="003E0310"/>
    <w:rsid w:val="003E3125"/>
    <w:rsid w:val="003E31A6"/>
    <w:rsid w:val="003E34A8"/>
    <w:rsid w:val="003E4B65"/>
    <w:rsid w:val="003E5513"/>
    <w:rsid w:val="003E588C"/>
    <w:rsid w:val="003E5B1A"/>
    <w:rsid w:val="003E6B6B"/>
    <w:rsid w:val="003E6E3E"/>
    <w:rsid w:val="003E71E4"/>
    <w:rsid w:val="003E71E6"/>
    <w:rsid w:val="003E77C6"/>
    <w:rsid w:val="003F0901"/>
    <w:rsid w:val="003F0DA4"/>
    <w:rsid w:val="003F2039"/>
    <w:rsid w:val="003F311B"/>
    <w:rsid w:val="003F36BE"/>
    <w:rsid w:val="003F37D4"/>
    <w:rsid w:val="003F3D74"/>
    <w:rsid w:val="003F437C"/>
    <w:rsid w:val="003F4FC0"/>
    <w:rsid w:val="003F61DF"/>
    <w:rsid w:val="003F68AE"/>
    <w:rsid w:val="003F6D62"/>
    <w:rsid w:val="003F7BBC"/>
    <w:rsid w:val="0040036F"/>
    <w:rsid w:val="004005CC"/>
    <w:rsid w:val="00400CE4"/>
    <w:rsid w:val="00400CEB"/>
    <w:rsid w:val="00401FC0"/>
    <w:rsid w:val="004020E4"/>
    <w:rsid w:val="0040250F"/>
    <w:rsid w:val="00403A5E"/>
    <w:rsid w:val="00403E89"/>
    <w:rsid w:val="00407954"/>
    <w:rsid w:val="004106AD"/>
    <w:rsid w:val="00411693"/>
    <w:rsid w:val="00411D87"/>
    <w:rsid w:val="0041212D"/>
    <w:rsid w:val="004127C3"/>
    <w:rsid w:val="00412FD4"/>
    <w:rsid w:val="00413BE6"/>
    <w:rsid w:val="00413D09"/>
    <w:rsid w:val="00413D39"/>
    <w:rsid w:val="00414A95"/>
    <w:rsid w:val="00414E29"/>
    <w:rsid w:val="0041565D"/>
    <w:rsid w:val="00415733"/>
    <w:rsid w:val="00415D8F"/>
    <w:rsid w:val="00416753"/>
    <w:rsid w:val="00416AE6"/>
    <w:rsid w:val="00417595"/>
    <w:rsid w:val="00417F07"/>
    <w:rsid w:val="00420D44"/>
    <w:rsid w:val="0042112C"/>
    <w:rsid w:val="00421376"/>
    <w:rsid w:val="004213E0"/>
    <w:rsid w:val="00421722"/>
    <w:rsid w:val="00421D72"/>
    <w:rsid w:val="00422759"/>
    <w:rsid w:val="00423022"/>
    <w:rsid w:val="004230CC"/>
    <w:rsid w:val="00423450"/>
    <w:rsid w:val="00423E32"/>
    <w:rsid w:val="00424945"/>
    <w:rsid w:val="004256EE"/>
    <w:rsid w:val="00427665"/>
    <w:rsid w:val="00427740"/>
    <w:rsid w:val="00427AE9"/>
    <w:rsid w:val="00430886"/>
    <w:rsid w:val="00430E59"/>
    <w:rsid w:val="00431506"/>
    <w:rsid w:val="004315EB"/>
    <w:rsid w:val="00431B6E"/>
    <w:rsid w:val="00432207"/>
    <w:rsid w:val="004325C3"/>
    <w:rsid w:val="0043295C"/>
    <w:rsid w:val="00432FD2"/>
    <w:rsid w:val="00433545"/>
    <w:rsid w:val="00433799"/>
    <w:rsid w:val="00433A82"/>
    <w:rsid w:val="00434DA3"/>
    <w:rsid w:val="004363D5"/>
    <w:rsid w:val="004370F0"/>
    <w:rsid w:val="00437649"/>
    <w:rsid w:val="004403DE"/>
    <w:rsid w:val="00440760"/>
    <w:rsid w:val="00440E46"/>
    <w:rsid w:val="0044149F"/>
    <w:rsid w:val="004428F3"/>
    <w:rsid w:val="00442E03"/>
    <w:rsid w:val="00443C62"/>
    <w:rsid w:val="00444037"/>
    <w:rsid w:val="00444979"/>
    <w:rsid w:val="00446BC8"/>
    <w:rsid w:val="00446F89"/>
    <w:rsid w:val="00450073"/>
    <w:rsid w:val="004501B2"/>
    <w:rsid w:val="00450AA5"/>
    <w:rsid w:val="0045128D"/>
    <w:rsid w:val="0045147B"/>
    <w:rsid w:val="00451EFA"/>
    <w:rsid w:val="00452E62"/>
    <w:rsid w:val="00452F51"/>
    <w:rsid w:val="00453A0C"/>
    <w:rsid w:val="0045474A"/>
    <w:rsid w:val="00454CF7"/>
    <w:rsid w:val="00455349"/>
    <w:rsid w:val="00456C60"/>
    <w:rsid w:val="00456E64"/>
    <w:rsid w:val="00457913"/>
    <w:rsid w:val="00457BE2"/>
    <w:rsid w:val="004605BE"/>
    <w:rsid w:val="00460C26"/>
    <w:rsid w:val="00461F97"/>
    <w:rsid w:val="00462747"/>
    <w:rsid w:val="00462BD8"/>
    <w:rsid w:val="004636CC"/>
    <w:rsid w:val="00463AB6"/>
    <w:rsid w:val="00463C2A"/>
    <w:rsid w:val="004645F5"/>
    <w:rsid w:val="00465018"/>
    <w:rsid w:val="004651AA"/>
    <w:rsid w:val="00465C26"/>
    <w:rsid w:val="00465F54"/>
    <w:rsid w:val="00467731"/>
    <w:rsid w:val="004679F0"/>
    <w:rsid w:val="00467B0F"/>
    <w:rsid w:val="00467B4F"/>
    <w:rsid w:val="00470051"/>
    <w:rsid w:val="00470C82"/>
    <w:rsid w:val="00470E8C"/>
    <w:rsid w:val="00471A87"/>
    <w:rsid w:val="00472F24"/>
    <w:rsid w:val="00473A89"/>
    <w:rsid w:val="00473CE1"/>
    <w:rsid w:val="00473CF3"/>
    <w:rsid w:val="00474028"/>
    <w:rsid w:val="00476AB1"/>
    <w:rsid w:val="00476B65"/>
    <w:rsid w:val="004770CB"/>
    <w:rsid w:val="00477810"/>
    <w:rsid w:val="0048087F"/>
    <w:rsid w:val="004818BE"/>
    <w:rsid w:val="00481AE7"/>
    <w:rsid w:val="00481D9F"/>
    <w:rsid w:val="00483FCB"/>
    <w:rsid w:val="00484241"/>
    <w:rsid w:val="00484A18"/>
    <w:rsid w:val="00484ACD"/>
    <w:rsid w:val="004851E0"/>
    <w:rsid w:val="004856C0"/>
    <w:rsid w:val="004859B8"/>
    <w:rsid w:val="00485C02"/>
    <w:rsid w:val="00486B2C"/>
    <w:rsid w:val="00486E2D"/>
    <w:rsid w:val="00486FA6"/>
    <w:rsid w:val="004902EB"/>
    <w:rsid w:val="0049039E"/>
    <w:rsid w:val="00490C8A"/>
    <w:rsid w:val="00491295"/>
    <w:rsid w:val="004922C2"/>
    <w:rsid w:val="00492F52"/>
    <w:rsid w:val="0049318D"/>
    <w:rsid w:val="00493325"/>
    <w:rsid w:val="004936EF"/>
    <w:rsid w:val="00493B16"/>
    <w:rsid w:val="00494AFA"/>
    <w:rsid w:val="00494E85"/>
    <w:rsid w:val="0049522C"/>
    <w:rsid w:val="004964C8"/>
    <w:rsid w:val="00496D22"/>
    <w:rsid w:val="00497C3E"/>
    <w:rsid w:val="004A1E50"/>
    <w:rsid w:val="004A1EA7"/>
    <w:rsid w:val="004A2749"/>
    <w:rsid w:val="004A2E1A"/>
    <w:rsid w:val="004A37E2"/>
    <w:rsid w:val="004A3C09"/>
    <w:rsid w:val="004A46FB"/>
    <w:rsid w:val="004A47E5"/>
    <w:rsid w:val="004A4A1B"/>
    <w:rsid w:val="004A6946"/>
    <w:rsid w:val="004A6DA4"/>
    <w:rsid w:val="004A6FC8"/>
    <w:rsid w:val="004A74A5"/>
    <w:rsid w:val="004B00A7"/>
    <w:rsid w:val="004B01BB"/>
    <w:rsid w:val="004B079F"/>
    <w:rsid w:val="004B090E"/>
    <w:rsid w:val="004B1DFE"/>
    <w:rsid w:val="004B1E0A"/>
    <w:rsid w:val="004B2712"/>
    <w:rsid w:val="004B48FE"/>
    <w:rsid w:val="004B4DEC"/>
    <w:rsid w:val="004B4F43"/>
    <w:rsid w:val="004B564D"/>
    <w:rsid w:val="004B5A27"/>
    <w:rsid w:val="004B6CA9"/>
    <w:rsid w:val="004B6F5C"/>
    <w:rsid w:val="004B79FE"/>
    <w:rsid w:val="004C02BB"/>
    <w:rsid w:val="004C0976"/>
    <w:rsid w:val="004C0D0B"/>
    <w:rsid w:val="004C2110"/>
    <w:rsid w:val="004C3689"/>
    <w:rsid w:val="004C4503"/>
    <w:rsid w:val="004C4D8C"/>
    <w:rsid w:val="004C5421"/>
    <w:rsid w:val="004C6C05"/>
    <w:rsid w:val="004C7717"/>
    <w:rsid w:val="004D0A67"/>
    <w:rsid w:val="004D11D8"/>
    <w:rsid w:val="004D1BCE"/>
    <w:rsid w:val="004D2671"/>
    <w:rsid w:val="004D2B5E"/>
    <w:rsid w:val="004D2DF2"/>
    <w:rsid w:val="004D4035"/>
    <w:rsid w:val="004D4104"/>
    <w:rsid w:val="004D445E"/>
    <w:rsid w:val="004D55A6"/>
    <w:rsid w:val="004D5E17"/>
    <w:rsid w:val="004D5F65"/>
    <w:rsid w:val="004D5FE9"/>
    <w:rsid w:val="004D62B7"/>
    <w:rsid w:val="004D6C4D"/>
    <w:rsid w:val="004D7C7F"/>
    <w:rsid w:val="004E0352"/>
    <w:rsid w:val="004E1F3B"/>
    <w:rsid w:val="004E28A1"/>
    <w:rsid w:val="004E2A1C"/>
    <w:rsid w:val="004E351F"/>
    <w:rsid w:val="004E6180"/>
    <w:rsid w:val="004E6525"/>
    <w:rsid w:val="004F0BA1"/>
    <w:rsid w:val="004F0D35"/>
    <w:rsid w:val="004F105C"/>
    <w:rsid w:val="004F1B3F"/>
    <w:rsid w:val="004F3192"/>
    <w:rsid w:val="004F3649"/>
    <w:rsid w:val="004F7D1B"/>
    <w:rsid w:val="005007F1"/>
    <w:rsid w:val="005010F5"/>
    <w:rsid w:val="00501197"/>
    <w:rsid w:val="0050180E"/>
    <w:rsid w:val="005020B5"/>
    <w:rsid w:val="00502914"/>
    <w:rsid w:val="00502B13"/>
    <w:rsid w:val="00502C99"/>
    <w:rsid w:val="005030DC"/>
    <w:rsid w:val="00503863"/>
    <w:rsid w:val="005050F9"/>
    <w:rsid w:val="00505F3C"/>
    <w:rsid w:val="005062A3"/>
    <w:rsid w:val="00506300"/>
    <w:rsid w:val="00506D01"/>
    <w:rsid w:val="00506FE1"/>
    <w:rsid w:val="00510FE1"/>
    <w:rsid w:val="00512473"/>
    <w:rsid w:val="00512602"/>
    <w:rsid w:val="00512C2E"/>
    <w:rsid w:val="0051497F"/>
    <w:rsid w:val="00514A10"/>
    <w:rsid w:val="00516BD8"/>
    <w:rsid w:val="00520177"/>
    <w:rsid w:val="00520C63"/>
    <w:rsid w:val="00520E28"/>
    <w:rsid w:val="00520F46"/>
    <w:rsid w:val="005213D1"/>
    <w:rsid w:val="00522A8B"/>
    <w:rsid w:val="00523814"/>
    <w:rsid w:val="00524862"/>
    <w:rsid w:val="00526840"/>
    <w:rsid w:val="005271DF"/>
    <w:rsid w:val="005276A0"/>
    <w:rsid w:val="00530600"/>
    <w:rsid w:val="00530745"/>
    <w:rsid w:val="00530ED2"/>
    <w:rsid w:val="00531001"/>
    <w:rsid w:val="00531C56"/>
    <w:rsid w:val="00531F87"/>
    <w:rsid w:val="0053324E"/>
    <w:rsid w:val="00533D3A"/>
    <w:rsid w:val="0053457B"/>
    <w:rsid w:val="005348C4"/>
    <w:rsid w:val="00535587"/>
    <w:rsid w:val="00536530"/>
    <w:rsid w:val="00536D10"/>
    <w:rsid w:val="00540056"/>
    <w:rsid w:val="0054097A"/>
    <w:rsid w:val="00540B9F"/>
    <w:rsid w:val="005412BA"/>
    <w:rsid w:val="00541AD5"/>
    <w:rsid w:val="00542207"/>
    <w:rsid w:val="005423CE"/>
    <w:rsid w:val="00542794"/>
    <w:rsid w:val="00542E6E"/>
    <w:rsid w:val="00542F1A"/>
    <w:rsid w:val="005432B3"/>
    <w:rsid w:val="00543546"/>
    <w:rsid w:val="00544A1E"/>
    <w:rsid w:val="0054521C"/>
    <w:rsid w:val="00545C05"/>
    <w:rsid w:val="00545CAF"/>
    <w:rsid w:val="005462F9"/>
    <w:rsid w:val="00546B0E"/>
    <w:rsid w:val="00547A53"/>
    <w:rsid w:val="00547C64"/>
    <w:rsid w:val="0055026F"/>
    <w:rsid w:val="005505FE"/>
    <w:rsid w:val="00551B6C"/>
    <w:rsid w:val="005525D0"/>
    <w:rsid w:val="00552731"/>
    <w:rsid w:val="005528CE"/>
    <w:rsid w:val="005530A4"/>
    <w:rsid w:val="00553677"/>
    <w:rsid w:val="00554801"/>
    <w:rsid w:val="00555008"/>
    <w:rsid w:val="00555D01"/>
    <w:rsid w:val="00555FC5"/>
    <w:rsid w:val="00557634"/>
    <w:rsid w:val="005577A1"/>
    <w:rsid w:val="005615B4"/>
    <w:rsid w:val="00562483"/>
    <w:rsid w:val="005625D0"/>
    <w:rsid w:val="00564FA3"/>
    <w:rsid w:val="00565637"/>
    <w:rsid w:val="00565998"/>
    <w:rsid w:val="00565EC7"/>
    <w:rsid w:val="00566244"/>
    <w:rsid w:val="00566393"/>
    <w:rsid w:val="00567A3C"/>
    <w:rsid w:val="00567ABF"/>
    <w:rsid w:val="00567B54"/>
    <w:rsid w:val="00567CFE"/>
    <w:rsid w:val="00570095"/>
    <w:rsid w:val="005700D7"/>
    <w:rsid w:val="005704EA"/>
    <w:rsid w:val="00571C48"/>
    <w:rsid w:val="00572065"/>
    <w:rsid w:val="0057243D"/>
    <w:rsid w:val="005726C1"/>
    <w:rsid w:val="00572BF2"/>
    <w:rsid w:val="00573C99"/>
    <w:rsid w:val="0057468D"/>
    <w:rsid w:val="00574D40"/>
    <w:rsid w:val="00575F58"/>
    <w:rsid w:val="00576EA1"/>
    <w:rsid w:val="0057750F"/>
    <w:rsid w:val="00577876"/>
    <w:rsid w:val="00580602"/>
    <w:rsid w:val="00580A8B"/>
    <w:rsid w:val="00580CEB"/>
    <w:rsid w:val="00581E7D"/>
    <w:rsid w:val="005820B0"/>
    <w:rsid w:val="00582937"/>
    <w:rsid w:val="00582BE2"/>
    <w:rsid w:val="00582F44"/>
    <w:rsid w:val="005841DD"/>
    <w:rsid w:val="0058463D"/>
    <w:rsid w:val="00584957"/>
    <w:rsid w:val="0058594E"/>
    <w:rsid w:val="0058595B"/>
    <w:rsid w:val="00585AC0"/>
    <w:rsid w:val="00586B8F"/>
    <w:rsid w:val="00586BC4"/>
    <w:rsid w:val="005877D8"/>
    <w:rsid w:val="00587A3C"/>
    <w:rsid w:val="00587A62"/>
    <w:rsid w:val="00587F8B"/>
    <w:rsid w:val="00590731"/>
    <w:rsid w:val="00590CCE"/>
    <w:rsid w:val="00591734"/>
    <w:rsid w:val="005919D6"/>
    <w:rsid w:val="0059243D"/>
    <w:rsid w:val="005927E5"/>
    <w:rsid w:val="00592E17"/>
    <w:rsid w:val="005937A2"/>
    <w:rsid w:val="00593A90"/>
    <w:rsid w:val="00595BA7"/>
    <w:rsid w:val="0059606E"/>
    <w:rsid w:val="00596623"/>
    <w:rsid w:val="005966D0"/>
    <w:rsid w:val="0059674F"/>
    <w:rsid w:val="005973EF"/>
    <w:rsid w:val="005A012F"/>
    <w:rsid w:val="005A10A0"/>
    <w:rsid w:val="005A12FC"/>
    <w:rsid w:val="005A1BCD"/>
    <w:rsid w:val="005A1C17"/>
    <w:rsid w:val="005A20A0"/>
    <w:rsid w:val="005A2195"/>
    <w:rsid w:val="005A29A0"/>
    <w:rsid w:val="005A2B73"/>
    <w:rsid w:val="005A2DCF"/>
    <w:rsid w:val="005A3B83"/>
    <w:rsid w:val="005A486C"/>
    <w:rsid w:val="005A50DF"/>
    <w:rsid w:val="005A60D9"/>
    <w:rsid w:val="005A60EC"/>
    <w:rsid w:val="005A75A6"/>
    <w:rsid w:val="005A7625"/>
    <w:rsid w:val="005A7B2F"/>
    <w:rsid w:val="005A7E41"/>
    <w:rsid w:val="005B016B"/>
    <w:rsid w:val="005B0BA2"/>
    <w:rsid w:val="005B0E04"/>
    <w:rsid w:val="005B1178"/>
    <w:rsid w:val="005B1BEB"/>
    <w:rsid w:val="005B2060"/>
    <w:rsid w:val="005B2E8C"/>
    <w:rsid w:val="005B3526"/>
    <w:rsid w:val="005B35C6"/>
    <w:rsid w:val="005B481B"/>
    <w:rsid w:val="005B51EE"/>
    <w:rsid w:val="005B7C9C"/>
    <w:rsid w:val="005B7EC0"/>
    <w:rsid w:val="005C0A83"/>
    <w:rsid w:val="005C123A"/>
    <w:rsid w:val="005C2321"/>
    <w:rsid w:val="005C2A03"/>
    <w:rsid w:val="005C38D2"/>
    <w:rsid w:val="005C4E2C"/>
    <w:rsid w:val="005C53DD"/>
    <w:rsid w:val="005C7788"/>
    <w:rsid w:val="005C77D2"/>
    <w:rsid w:val="005C7D31"/>
    <w:rsid w:val="005D05D1"/>
    <w:rsid w:val="005D101B"/>
    <w:rsid w:val="005D2042"/>
    <w:rsid w:val="005D273D"/>
    <w:rsid w:val="005D4A1D"/>
    <w:rsid w:val="005D5103"/>
    <w:rsid w:val="005D5774"/>
    <w:rsid w:val="005D5A10"/>
    <w:rsid w:val="005D5AFB"/>
    <w:rsid w:val="005D5E62"/>
    <w:rsid w:val="005D71FF"/>
    <w:rsid w:val="005D7380"/>
    <w:rsid w:val="005D779C"/>
    <w:rsid w:val="005E1098"/>
    <w:rsid w:val="005E163B"/>
    <w:rsid w:val="005E1BF5"/>
    <w:rsid w:val="005E2058"/>
    <w:rsid w:val="005E23D9"/>
    <w:rsid w:val="005E2519"/>
    <w:rsid w:val="005E2D3D"/>
    <w:rsid w:val="005E339A"/>
    <w:rsid w:val="005E4120"/>
    <w:rsid w:val="005E4294"/>
    <w:rsid w:val="005E47B4"/>
    <w:rsid w:val="005E4850"/>
    <w:rsid w:val="005E4B7C"/>
    <w:rsid w:val="005E4F68"/>
    <w:rsid w:val="005E5A37"/>
    <w:rsid w:val="005E5FA6"/>
    <w:rsid w:val="005E6C18"/>
    <w:rsid w:val="005F0657"/>
    <w:rsid w:val="005F09E3"/>
    <w:rsid w:val="005F0CDA"/>
    <w:rsid w:val="005F1787"/>
    <w:rsid w:val="005F1948"/>
    <w:rsid w:val="005F209E"/>
    <w:rsid w:val="005F26F3"/>
    <w:rsid w:val="005F2DF7"/>
    <w:rsid w:val="005F34C5"/>
    <w:rsid w:val="005F3B54"/>
    <w:rsid w:val="005F462E"/>
    <w:rsid w:val="005F494A"/>
    <w:rsid w:val="005F5797"/>
    <w:rsid w:val="005F5B48"/>
    <w:rsid w:val="005F67F7"/>
    <w:rsid w:val="005F680E"/>
    <w:rsid w:val="005F73C4"/>
    <w:rsid w:val="005F74C6"/>
    <w:rsid w:val="005F79E5"/>
    <w:rsid w:val="005F7F5C"/>
    <w:rsid w:val="00600DB3"/>
    <w:rsid w:val="00600DFF"/>
    <w:rsid w:val="00602333"/>
    <w:rsid w:val="00604B2A"/>
    <w:rsid w:val="00604CF4"/>
    <w:rsid w:val="00604D29"/>
    <w:rsid w:val="00607D0D"/>
    <w:rsid w:val="00607EDF"/>
    <w:rsid w:val="00607F9C"/>
    <w:rsid w:val="006101E4"/>
    <w:rsid w:val="00610E89"/>
    <w:rsid w:val="00611B36"/>
    <w:rsid w:val="006126FA"/>
    <w:rsid w:val="00613503"/>
    <w:rsid w:val="006151AB"/>
    <w:rsid w:val="0061552D"/>
    <w:rsid w:val="00615F0C"/>
    <w:rsid w:val="00616742"/>
    <w:rsid w:val="006208BF"/>
    <w:rsid w:val="00621DDA"/>
    <w:rsid w:val="00621FE0"/>
    <w:rsid w:val="00622082"/>
    <w:rsid w:val="00622483"/>
    <w:rsid w:val="006225A8"/>
    <w:rsid w:val="00622725"/>
    <w:rsid w:val="0062298F"/>
    <w:rsid w:val="0062322B"/>
    <w:rsid w:val="006237F6"/>
    <w:rsid w:val="00623AC5"/>
    <w:rsid w:val="00624867"/>
    <w:rsid w:val="00624B29"/>
    <w:rsid w:val="00624C98"/>
    <w:rsid w:val="0062593B"/>
    <w:rsid w:val="006262B2"/>
    <w:rsid w:val="0062648D"/>
    <w:rsid w:val="006268B4"/>
    <w:rsid w:val="006269FE"/>
    <w:rsid w:val="0062750A"/>
    <w:rsid w:val="00627EE7"/>
    <w:rsid w:val="0063086C"/>
    <w:rsid w:val="006311E9"/>
    <w:rsid w:val="00634678"/>
    <w:rsid w:val="00634986"/>
    <w:rsid w:val="00636391"/>
    <w:rsid w:val="00636529"/>
    <w:rsid w:val="00637B16"/>
    <w:rsid w:val="00637F78"/>
    <w:rsid w:val="0064060A"/>
    <w:rsid w:val="00640FDC"/>
    <w:rsid w:val="00642885"/>
    <w:rsid w:val="006436B1"/>
    <w:rsid w:val="00644167"/>
    <w:rsid w:val="00645435"/>
    <w:rsid w:val="00645FD3"/>
    <w:rsid w:val="00646BD2"/>
    <w:rsid w:val="00646E50"/>
    <w:rsid w:val="00647380"/>
    <w:rsid w:val="00647943"/>
    <w:rsid w:val="00647AC1"/>
    <w:rsid w:val="006503C5"/>
    <w:rsid w:val="00650F79"/>
    <w:rsid w:val="0065135E"/>
    <w:rsid w:val="00651C2B"/>
    <w:rsid w:val="00653B48"/>
    <w:rsid w:val="00654CE8"/>
    <w:rsid w:val="00655356"/>
    <w:rsid w:val="00655977"/>
    <w:rsid w:val="00655B12"/>
    <w:rsid w:val="0065655D"/>
    <w:rsid w:val="00656D18"/>
    <w:rsid w:val="00657D40"/>
    <w:rsid w:val="00657E34"/>
    <w:rsid w:val="006601CB"/>
    <w:rsid w:val="00660595"/>
    <w:rsid w:val="00660870"/>
    <w:rsid w:val="00661E5D"/>
    <w:rsid w:val="00662101"/>
    <w:rsid w:val="00662290"/>
    <w:rsid w:val="00662BC4"/>
    <w:rsid w:val="00663A16"/>
    <w:rsid w:val="006657B7"/>
    <w:rsid w:val="00665BC4"/>
    <w:rsid w:val="00666B31"/>
    <w:rsid w:val="00667A51"/>
    <w:rsid w:val="006708FF"/>
    <w:rsid w:val="00670FCF"/>
    <w:rsid w:val="00671E06"/>
    <w:rsid w:val="0067255B"/>
    <w:rsid w:val="006725F0"/>
    <w:rsid w:val="0067299C"/>
    <w:rsid w:val="00672B0F"/>
    <w:rsid w:val="00676038"/>
    <w:rsid w:val="006761FE"/>
    <w:rsid w:val="0067671B"/>
    <w:rsid w:val="00676B59"/>
    <w:rsid w:val="0067737D"/>
    <w:rsid w:val="00677AFC"/>
    <w:rsid w:val="006801F8"/>
    <w:rsid w:val="006808C5"/>
    <w:rsid w:val="00681EBF"/>
    <w:rsid w:val="00682350"/>
    <w:rsid w:val="0068324E"/>
    <w:rsid w:val="00683A61"/>
    <w:rsid w:val="00684036"/>
    <w:rsid w:val="00685822"/>
    <w:rsid w:val="006864E7"/>
    <w:rsid w:val="00686FD7"/>
    <w:rsid w:val="0068727B"/>
    <w:rsid w:val="00690D54"/>
    <w:rsid w:val="006911B9"/>
    <w:rsid w:val="006913AD"/>
    <w:rsid w:val="00691BCB"/>
    <w:rsid w:val="00693F1E"/>
    <w:rsid w:val="006954CD"/>
    <w:rsid w:val="0069766C"/>
    <w:rsid w:val="006A03C9"/>
    <w:rsid w:val="006A04BA"/>
    <w:rsid w:val="006A098B"/>
    <w:rsid w:val="006A0A16"/>
    <w:rsid w:val="006A2A4F"/>
    <w:rsid w:val="006A3BEE"/>
    <w:rsid w:val="006A3C23"/>
    <w:rsid w:val="006A3D00"/>
    <w:rsid w:val="006A45A3"/>
    <w:rsid w:val="006A482D"/>
    <w:rsid w:val="006A5671"/>
    <w:rsid w:val="006A6B74"/>
    <w:rsid w:val="006A76E3"/>
    <w:rsid w:val="006A7EDC"/>
    <w:rsid w:val="006A7FDA"/>
    <w:rsid w:val="006B05E4"/>
    <w:rsid w:val="006B0C20"/>
    <w:rsid w:val="006B0D84"/>
    <w:rsid w:val="006B1777"/>
    <w:rsid w:val="006B18F2"/>
    <w:rsid w:val="006B197F"/>
    <w:rsid w:val="006B1D13"/>
    <w:rsid w:val="006B213E"/>
    <w:rsid w:val="006B2C45"/>
    <w:rsid w:val="006B4AF5"/>
    <w:rsid w:val="006B521C"/>
    <w:rsid w:val="006B5E6C"/>
    <w:rsid w:val="006B6CFF"/>
    <w:rsid w:val="006B6E3B"/>
    <w:rsid w:val="006C0988"/>
    <w:rsid w:val="006C1659"/>
    <w:rsid w:val="006C22BC"/>
    <w:rsid w:val="006C2901"/>
    <w:rsid w:val="006C3F47"/>
    <w:rsid w:val="006C3F4C"/>
    <w:rsid w:val="006C445A"/>
    <w:rsid w:val="006C463C"/>
    <w:rsid w:val="006C4F32"/>
    <w:rsid w:val="006C5179"/>
    <w:rsid w:val="006C5B06"/>
    <w:rsid w:val="006C6982"/>
    <w:rsid w:val="006C7ABA"/>
    <w:rsid w:val="006D09E6"/>
    <w:rsid w:val="006D0E1F"/>
    <w:rsid w:val="006D12E7"/>
    <w:rsid w:val="006D14CD"/>
    <w:rsid w:val="006D1664"/>
    <w:rsid w:val="006D1B04"/>
    <w:rsid w:val="006D35D7"/>
    <w:rsid w:val="006D36A0"/>
    <w:rsid w:val="006D3AF0"/>
    <w:rsid w:val="006D455D"/>
    <w:rsid w:val="006D46D2"/>
    <w:rsid w:val="006D4AAC"/>
    <w:rsid w:val="006D5B15"/>
    <w:rsid w:val="006D5DF8"/>
    <w:rsid w:val="006D7CF7"/>
    <w:rsid w:val="006E0194"/>
    <w:rsid w:val="006E03B3"/>
    <w:rsid w:val="006E0435"/>
    <w:rsid w:val="006E1284"/>
    <w:rsid w:val="006E1893"/>
    <w:rsid w:val="006E1E6A"/>
    <w:rsid w:val="006E4B82"/>
    <w:rsid w:val="006E53FE"/>
    <w:rsid w:val="006E58D0"/>
    <w:rsid w:val="006E59E2"/>
    <w:rsid w:val="006E5CA5"/>
    <w:rsid w:val="006E5E13"/>
    <w:rsid w:val="006E660D"/>
    <w:rsid w:val="006E716C"/>
    <w:rsid w:val="006E72CA"/>
    <w:rsid w:val="006E76B7"/>
    <w:rsid w:val="006F002A"/>
    <w:rsid w:val="006F03B2"/>
    <w:rsid w:val="006F0583"/>
    <w:rsid w:val="006F089E"/>
    <w:rsid w:val="006F0DD6"/>
    <w:rsid w:val="006F1C21"/>
    <w:rsid w:val="006F2A3F"/>
    <w:rsid w:val="006F2A49"/>
    <w:rsid w:val="006F2F05"/>
    <w:rsid w:val="006F3780"/>
    <w:rsid w:val="006F3D98"/>
    <w:rsid w:val="006F4ACE"/>
    <w:rsid w:val="006F4C6E"/>
    <w:rsid w:val="006F546B"/>
    <w:rsid w:val="006F64D7"/>
    <w:rsid w:val="006F6E8D"/>
    <w:rsid w:val="006F7393"/>
    <w:rsid w:val="006F759B"/>
    <w:rsid w:val="006F7C40"/>
    <w:rsid w:val="007000F4"/>
    <w:rsid w:val="00700559"/>
    <w:rsid w:val="00701044"/>
    <w:rsid w:val="007010A1"/>
    <w:rsid w:val="0070155E"/>
    <w:rsid w:val="00702044"/>
    <w:rsid w:val="00702A8B"/>
    <w:rsid w:val="007038F5"/>
    <w:rsid w:val="00704304"/>
    <w:rsid w:val="00705179"/>
    <w:rsid w:val="007058A5"/>
    <w:rsid w:val="00705AB3"/>
    <w:rsid w:val="007064E2"/>
    <w:rsid w:val="00707BD8"/>
    <w:rsid w:val="00707DB7"/>
    <w:rsid w:val="00707F52"/>
    <w:rsid w:val="00710222"/>
    <w:rsid w:val="007106AF"/>
    <w:rsid w:val="00710B87"/>
    <w:rsid w:val="00711761"/>
    <w:rsid w:val="0071206D"/>
    <w:rsid w:val="00712259"/>
    <w:rsid w:val="00713132"/>
    <w:rsid w:val="00714A2A"/>
    <w:rsid w:val="007156A8"/>
    <w:rsid w:val="007167F1"/>
    <w:rsid w:val="00720F6A"/>
    <w:rsid w:val="00721298"/>
    <w:rsid w:val="007216F5"/>
    <w:rsid w:val="00721F73"/>
    <w:rsid w:val="00722177"/>
    <w:rsid w:val="00722705"/>
    <w:rsid w:val="00722841"/>
    <w:rsid w:val="00722BEF"/>
    <w:rsid w:val="00722DCB"/>
    <w:rsid w:val="0072304D"/>
    <w:rsid w:val="00723AC9"/>
    <w:rsid w:val="00726658"/>
    <w:rsid w:val="00726C73"/>
    <w:rsid w:val="00727C0D"/>
    <w:rsid w:val="00730306"/>
    <w:rsid w:val="0073078C"/>
    <w:rsid w:val="0073277B"/>
    <w:rsid w:val="00732A08"/>
    <w:rsid w:val="0073330F"/>
    <w:rsid w:val="007337AC"/>
    <w:rsid w:val="00733FC6"/>
    <w:rsid w:val="0073473E"/>
    <w:rsid w:val="00734A40"/>
    <w:rsid w:val="007356E5"/>
    <w:rsid w:val="00735A91"/>
    <w:rsid w:val="00736360"/>
    <w:rsid w:val="007363E0"/>
    <w:rsid w:val="00736DA0"/>
    <w:rsid w:val="0073713D"/>
    <w:rsid w:val="00737D5C"/>
    <w:rsid w:val="00737E47"/>
    <w:rsid w:val="00741353"/>
    <w:rsid w:val="007413B6"/>
    <w:rsid w:val="007418C1"/>
    <w:rsid w:val="00742478"/>
    <w:rsid w:val="00742690"/>
    <w:rsid w:val="007429C0"/>
    <w:rsid w:val="00742A6B"/>
    <w:rsid w:val="00742D0D"/>
    <w:rsid w:val="00744437"/>
    <w:rsid w:val="007460B0"/>
    <w:rsid w:val="00746461"/>
    <w:rsid w:val="007465C5"/>
    <w:rsid w:val="00746BA5"/>
    <w:rsid w:val="00747B6E"/>
    <w:rsid w:val="00747B94"/>
    <w:rsid w:val="007507C1"/>
    <w:rsid w:val="007519F2"/>
    <w:rsid w:val="0075252C"/>
    <w:rsid w:val="00752D65"/>
    <w:rsid w:val="0075304B"/>
    <w:rsid w:val="00754640"/>
    <w:rsid w:val="00754EF9"/>
    <w:rsid w:val="00754F7B"/>
    <w:rsid w:val="00756F21"/>
    <w:rsid w:val="00757831"/>
    <w:rsid w:val="00757C14"/>
    <w:rsid w:val="00757F94"/>
    <w:rsid w:val="00760FD2"/>
    <w:rsid w:val="00761060"/>
    <w:rsid w:val="00761E26"/>
    <w:rsid w:val="0076219F"/>
    <w:rsid w:val="007630DF"/>
    <w:rsid w:val="007631D1"/>
    <w:rsid w:val="007636A2"/>
    <w:rsid w:val="007636FB"/>
    <w:rsid w:val="00763890"/>
    <w:rsid w:val="00763AC1"/>
    <w:rsid w:val="00763DEC"/>
    <w:rsid w:val="00764B56"/>
    <w:rsid w:val="00764C09"/>
    <w:rsid w:val="007657FA"/>
    <w:rsid w:val="00766F29"/>
    <w:rsid w:val="007673CB"/>
    <w:rsid w:val="00767759"/>
    <w:rsid w:val="007702B5"/>
    <w:rsid w:val="00770744"/>
    <w:rsid w:val="007709AF"/>
    <w:rsid w:val="0077119F"/>
    <w:rsid w:val="00771BB6"/>
    <w:rsid w:val="0077205D"/>
    <w:rsid w:val="00772C5C"/>
    <w:rsid w:val="00773A1F"/>
    <w:rsid w:val="00773C4B"/>
    <w:rsid w:val="0077452C"/>
    <w:rsid w:val="007745A3"/>
    <w:rsid w:val="0077480E"/>
    <w:rsid w:val="00774DE5"/>
    <w:rsid w:val="00777A8D"/>
    <w:rsid w:val="00783987"/>
    <w:rsid w:val="00784055"/>
    <w:rsid w:val="00785B41"/>
    <w:rsid w:val="007862A0"/>
    <w:rsid w:val="00786344"/>
    <w:rsid w:val="007867D8"/>
    <w:rsid w:val="00786F8B"/>
    <w:rsid w:val="00787311"/>
    <w:rsid w:val="0078745A"/>
    <w:rsid w:val="007874AC"/>
    <w:rsid w:val="00790AE3"/>
    <w:rsid w:val="00790E92"/>
    <w:rsid w:val="00792444"/>
    <w:rsid w:val="0079367D"/>
    <w:rsid w:val="0079507F"/>
    <w:rsid w:val="00795121"/>
    <w:rsid w:val="00795B7D"/>
    <w:rsid w:val="00796118"/>
    <w:rsid w:val="00796FF6"/>
    <w:rsid w:val="007974BD"/>
    <w:rsid w:val="00797907"/>
    <w:rsid w:val="007A0345"/>
    <w:rsid w:val="007A0CAF"/>
    <w:rsid w:val="007A0DE5"/>
    <w:rsid w:val="007A1893"/>
    <w:rsid w:val="007A209E"/>
    <w:rsid w:val="007A2BE0"/>
    <w:rsid w:val="007A2EF0"/>
    <w:rsid w:val="007A3D87"/>
    <w:rsid w:val="007A416C"/>
    <w:rsid w:val="007A4F45"/>
    <w:rsid w:val="007A4F6A"/>
    <w:rsid w:val="007A52EE"/>
    <w:rsid w:val="007A5999"/>
    <w:rsid w:val="007A5CAA"/>
    <w:rsid w:val="007A6B39"/>
    <w:rsid w:val="007A6DFB"/>
    <w:rsid w:val="007A7A01"/>
    <w:rsid w:val="007B19D1"/>
    <w:rsid w:val="007B1CBD"/>
    <w:rsid w:val="007B1F2A"/>
    <w:rsid w:val="007B2099"/>
    <w:rsid w:val="007B2256"/>
    <w:rsid w:val="007B22A9"/>
    <w:rsid w:val="007B3216"/>
    <w:rsid w:val="007B3AA9"/>
    <w:rsid w:val="007B47CC"/>
    <w:rsid w:val="007B493F"/>
    <w:rsid w:val="007B4AEB"/>
    <w:rsid w:val="007B4D98"/>
    <w:rsid w:val="007B5499"/>
    <w:rsid w:val="007B5A03"/>
    <w:rsid w:val="007B6D3A"/>
    <w:rsid w:val="007B6F3C"/>
    <w:rsid w:val="007B76EB"/>
    <w:rsid w:val="007B7FD9"/>
    <w:rsid w:val="007C0732"/>
    <w:rsid w:val="007C1282"/>
    <w:rsid w:val="007C1B84"/>
    <w:rsid w:val="007C1C15"/>
    <w:rsid w:val="007C1DFE"/>
    <w:rsid w:val="007C1EE3"/>
    <w:rsid w:val="007C2520"/>
    <w:rsid w:val="007C2E69"/>
    <w:rsid w:val="007C2F8F"/>
    <w:rsid w:val="007C35B3"/>
    <w:rsid w:val="007C35DE"/>
    <w:rsid w:val="007C38C3"/>
    <w:rsid w:val="007C3ED4"/>
    <w:rsid w:val="007C4816"/>
    <w:rsid w:val="007C64FD"/>
    <w:rsid w:val="007C7708"/>
    <w:rsid w:val="007C7817"/>
    <w:rsid w:val="007C78F9"/>
    <w:rsid w:val="007D052C"/>
    <w:rsid w:val="007D0771"/>
    <w:rsid w:val="007D0C32"/>
    <w:rsid w:val="007D1A49"/>
    <w:rsid w:val="007D2BC7"/>
    <w:rsid w:val="007D38C3"/>
    <w:rsid w:val="007D3BB2"/>
    <w:rsid w:val="007D3BBD"/>
    <w:rsid w:val="007D41EF"/>
    <w:rsid w:val="007D515F"/>
    <w:rsid w:val="007D54CE"/>
    <w:rsid w:val="007D621E"/>
    <w:rsid w:val="007D6C63"/>
    <w:rsid w:val="007D6E8E"/>
    <w:rsid w:val="007D707D"/>
    <w:rsid w:val="007D7373"/>
    <w:rsid w:val="007E0ED7"/>
    <w:rsid w:val="007E1EC8"/>
    <w:rsid w:val="007E2AD2"/>
    <w:rsid w:val="007E3B88"/>
    <w:rsid w:val="007E422F"/>
    <w:rsid w:val="007E45FA"/>
    <w:rsid w:val="007E4FDF"/>
    <w:rsid w:val="007E594A"/>
    <w:rsid w:val="007E5AC5"/>
    <w:rsid w:val="007E7E73"/>
    <w:rsid w:val="007F04DD"/>
    <w:rsid w:val="007F08F6"/>
    <w:rsid w:val="007F1E75"/>
    <w:rsid w:val="007F2705"/>
    <w:rsid w:val="007F2CF0"/>
    <w:rsid w:val="007F3620"/>
    <w:rsid w:val="007F399B"/>
    <w:rsid w:val="007F46CE"/>
    <w:rsid w:val="007F48A6"/>
    <w:rsid w:val="007F4FBE"/>
    <w:rsid w:val="007F5104"/>
    <w:rsid w:val="007F5239"/>
    <w:rsid w:val="007F556F"/>
    <w:rsid w:val="007F6959"/>
    <w:rsid w:val="007F6B11"/>
    <w:rsid w:val="007F6D4A"/>
    <w:rsid w:val="007F79C5"/>
    <w:rsid w:val="00800519"/>
    <w:rsid w:val="008015F4"/>
    <w:rsid w:val="00801A49"/>
    <w:rsid w:val="00801CD3"/>
    <w:rsid w:val="00802637"/>
    <w:rsid w:val="0080311D"/>
    <w:rsid w:val="008040A1"/>
    <w:rsid w:val="0080467D"/>
    <w:rsid w:val="00804911"/>
    <w:rsid w:val="0080539B"/>
    <w:rsid w:val="00806631"/>
    <w:rsid w:val="00806814"/>
    <w:rsid w:val="00806C59"/>
    <w:rsid w:val="008071C7"/>
    <w:rsid w:val="0080770A"/>
    <w:rsid w:val="00807CF1"/>
    <w:rsid w:val="00807F86"/>
    <w:rsid w:val="008105CD"/>
    <w:rsid w:val="00811B15"/>
    <w:rsid w:val="00811FCF"/>
    <w:rsid w:val="008123B1"/>
    <w:rsid w:val="00812433"/>
    <w:rsid w:val="008126C4"/>
    <w:rsid w:val="008141F5"/>
    <w:rsid w:val="00814A5B"/>
    <w:rsid w:val="008154DD"/>
    <w:rsid w:val="00816974"/>
    <w:rsid w:val="008179B4"/>
    <w:rsid w:val="00817AC7"/>
    <w:rsid w:val="00817F6B"/>
    <w:rsid w:val="00817F6C"/>
    <w:rsid w:val="00821525"/>
    <w:rsid w:val="00821801"/>
    <w:rsid w:val="00822041"/>
    <w:rsid w:val="00822379"/>
    <w:rsid w:val="008225A6"/>
    <w:rsid w:val="00822AE0"/>
    <w:rsid w:val="00822FE8"/>
    <w:rsid w:val="008230F4"/>
    <w:rsid w:val="008238E3"/>
    <w:rsid w:val="00823CBA"/>
    <w:rsid w:val="0082451F"/>
    <w:rsid w:val="008256A6"/>
    <w:rsid w:val="0082670C"/>
    <w:rsid w:val="008270CD"/>
    <w:rsid w:val="008271DC"/>
    <w:rsid w:val="008279DE"/>
    <w:rsid w:val="00827E65"/>
    <w:rsid w:val="00830601"/>
    <w:rsid w:val="008306F5"/>
    <w:rsid w:val="00830F3F"/>
    <w:rsid w:val="00831B7C"/>
    <w:rsid w:val="008326AB"/>
    <w:rsid w:val="008327FB"/>
    <w:rsid w:val="00832C35"/>
    <w:rsid w:val="00832C74"/>
    <w:rsid w:val="00833CB3"/>
    <w:rsid w:val="0083495C"/>
    <w:rsid w:val="00835C22"/>
    <w:rsid w:val="00835D9E"/>
    <w:rsid w:val="00836B49"/>
    <w:rsid w:val="00836C12"/>
    <w:rsid w:val="008401E4"/>
    <w:rsid w:val="00840282"/>
    <w:rsid w:val="00840F4F"/>
    <w:rsid w:val="00841473"/>
    <w:rsid w:val="00841559"/>
    <w:rsid w:val="00841969"/>
    <w:rsid w:val="008419C3"/>
    <w:rsid w:val="00841FB0"/>
    <w:rsid w:val="008431A2"/>
    <w:rsid w:val="008436EE"/>
    <w:rsid w:val="008438A5"/>
    <w:rsid w:val="00843F0C"/>
    <w:rsid w:val="0084504D"/>
    <w:rsid w:val="00845885"/>
    <w:rsid w:val="00845BA7"/>
    <w:rsid w:val="00845C0A"/>
    <w:rsid w:val="008462EA"/>
    <w:rsid w:val="00851960"/>
    <w:rsid w:val="00851DD0"/>
    <w:rsid w:val="00854A26"/>
    <w:rsid w:val="008554FE"/>
    <w:rsid w:val="00856D8F"/>
    <w:rsid w:val="00857160"/>
    <w:rsid w:val="0085723C"/>
    <w:rsid w:val="0085770E"/>
    <w:rsid w:val="00857AC3"/>
    <w:rsid w:val="00857F1E"/>
    <w:rsid w:val="008605E5"/>
    <w:rsid w:val="00860B75"/>
    <w:rsid w:val="00860D66"/>
    <w:rsid w:val="008619C9"/>
    <w:rsid w:val="00861C0D"/>
    <w:rsid w:val="008626DD"/>
    <w:rsid w:val="008629B3"/>
    <w:rsid w:val="00862E94"/>
    <w:rsid w:val="008630E5"/>
    <w:rsid w:val="00863734"/>
    <w:rsid w:val="0086429A"/>
    <w:rsid w:val="008642B1"/>
    <w:rsid w:val="00864695"/>
    <w:rsid w:val="008647F8"/>
    <w:rsid w:val="00864D40"/>
    <w:rsid w:val="008663EF"/>
    <w:rsid w:val="00866515"/>
    <w:rsid w:val="00866764"/>
    <w:rsid w:val="00866900"/>
    <w:rsid w:val="00866CCC"/>
    <w:rsid w:val="0086720D"/>
    <w:rsid w:val="00867D4D"/>
    <w:rsid w:val="00870310"/>
    <w:rsid w:val="0087229E"/>
    <w:rsid w:val="008727E9"/>
    <w:rsid w:val="00872F8D"/>
    <w:rsid w:val="00873648"/>
    <w:rsid w:val="00873FCF"/>
    <w:rsid w:val="00874C2E"/>
    <w:rsid w:val="0087550F"/>
    <w:rsid w:val="00875DC4"/>
    <w:rsid w:val="00876452"/>
    <w:rsid w:val="008764BA"/>
    <w:rsid w:val="008764D9"/>
    <w:rsid w:val="0087698C"/>
    <w:rsid w:val="00876DAE"/>
    <w:rsid w:val="0087778F"/>
    <w:rsid w:val="00880EE5"/>
    <w:rsid w:val="008811CD"/>
    <w:rsid w:val="008813A9"/>
    <w:rsid w:val="008814EE"/>
    <w:rsid w:val="00881F22"/>
    <w:rsid w:val="00882F93"/>
    <w:rsid w:val="00883A8B"/>
    <w:rsid w:val="00883CC2"/>
    <w:rsid w:val="00884464"/>
    <w:rsid w:val="00884474"/>
    <w:rsid w:val="008845EE"/>
    <w:rsid w:val="008850FC"/>
    <w:rsid w:val="008857BA"/>
    <w:rsid w:val="00885F66"/>
    <w:rsid w:val="00886301"/>
    <w:rsid w:val="0088716E"/>
    <w:rsid w:val="00887395"/>
    <w:rsid w:val="0089011D"/>
    <w:rsid w:val="00891155"/>
    <w:rsid w:val="00891875"/>
    <w:rsid w:val="008921E0"/>
    <w:rsid w:val="008927C4"/>
    <w:rsid w:val="00892E64"/>
    <w:rsid w:val="008939D9"/>
    <w:rsid w:val="008948BB"/>
    <w:rsid w:val="00894A6A"/>
    <w:rsid w:val="008950B3"/>
    <w:rsid w:val="0089553E"/>
    <w:rsid w:val="00895A38"/>
    <w:rsid w:val="00896C23"/>
    <w:rsid w:val="008A0203"/>
    <w:rsid w:val="008A0C39"/>
    <w:rsid w:val="008A1D33"/>
    <w:rsid w:val="008A2ECC"/>
    <w:rsid w:val="008A3594"/>
    <w:rsid w:val="008A3A9C"/>
    <w:rsid w:val="008A3CD6"/>
    <w:rsid w:val="008A4132"/>
    <w:rsid w:val="008A6426"/>
    <w:rsid w:val="008A66E9"/>
    <w:rsid w:val="008A7678"/>
    <w:rsid w:val="008A7F08"/>
    <w:rsid w:val="008B05E3"/>
    <w:rsid w:val="008B08FF"/>
    <w:rsid w:val="008B0E5F"/>
    <w:rsid w:val="008B11DC"/>
    <w:rsid w:val="008B1500"/>
    <w:rsid w:val="008B2606"/>
    <w:rsid w:val="008B3D55"/>
    <w:rsid w:val="008B5F16"/>
    <w:rsid w:val="008B6020"/>
    <w:rsid w:val="008B61BD"/>
    <w:rsid w:val="008B7155"/>
    <w:rsid w:val="008B725B"/>
    <w:rsid w:val="008B72A0"/>
    <w:rsid w:val="008B76A7"/>
    <w:rsid w:val="008B7BC2"/>
    <w:rsid w:val="008C0314"/>
    <w:rsid w:val="008C0A38"/>
    <w:rsid w:val="008C16AD"/>
    <w:rsid w:val="008C1A3C"/>
    <w:rsid w:val="008C202D"/>
    <w:rsid w:val="008C206B"/>
    <w:rsid w:val="008C354E"/>
    <w:rsid w:val="008C5718"/>
    <w:rsid w:val="008C5913"/>
    <w:rsid w:val="008C5B74"/>
    <w:rsid w:val="008C5EFA"/>
    <w:rsid w:val="008C7368"/>
    <w:rsid w:val="008C7C17"/>
    <w:rsid w:val="008C7D12"/>
    <w:rsid w:val="008D020B"/>
    <w:rsid w:val="008D02D3"/>
    <w:rsid w:val="008D04A1"/>
    <w:rsid w:val="008D07DA"/>
    <w:rsid w:val="008D137D"/>
    <w:rsid w:val="008D25EF"/>
    <w:rsid w:val="008D2B63"/>
    <w:rsid w:val="008D3CAC"/>
    <w:rsid w:val="008D3E82"/>
    <w:rsid w:val="008D4410"/>
    <w:rsid w:val="008D4F65"/>
    <w:rsid w:val="008D626A"/>
    <w:rsid w:val="008D65AA"/>
    <w:rsid w:val="008D65E6"/>
    <w:rsid w:val="008D6F71"/>
    <w:rsid w:val="008D7A73"/>
    <w:rsid w:val="008D7C40"/>
    <w:rsid w:val="008D7EB7"/>
    <w:rsid w:val="008E0EFC"/>
    <w:rsid w:val="008E133F"/>
    <w:rsid w:val="008E1825"/>
    <w:rsid w:val="008E19E8"/>
    <w:rsid w:val="008E1F7D"/>
    <w:rsid w:val="008E20A8"/>
    <w:rsid w:val="008E25E9"/>
    <w:rsid w:val="008E2E7B"/>
    <w:rsid w:val="008E33E5"/>
    <w:rsid w:val="008E3587"/>
    <w:rsid w:val="008E3904"/>
    <w:rsid w:val="008E49F0"/>
    <w:rsid w:val="008E50BD"/>
    <w:rsid w:val="008E5335"/>
    <w:rsid w:val="008E650D"/>
    <w:rsid w:val="008E689E"/>
    <w:rsid w:val="008E78ED"/>
    <w:rsid w:val="008E7B66"/>
    <w:rsid w:val="008E7D04"/>
    <w:rsid w:val="008F0165"/>
    <w:rsid w:val="008F033F"/>
    <w:rsid w:val="008F05C6"/>
    <w:rsid w:val="008F09A7"/>
    <w:rsid w:val="008F0BDF"/>
    <w:rsid w:val="008F15E5"/>
    <w:rsid w:val="008F18B8"/>
    <w:rsid w:val="008F24AE"/>
    <w:rsid w:val="008F2B34"/>
    <w:rsid w:val="008F2E97"/>
    <w:rsid w:val="008F3916"/>
    <w:rsid w:val="008F42A3"/>
    <w:rsid w:val="008F4BC8"/>
    <w:rsid w:val="008F6104"/>
    <w:rsid w:val="008F6A5F"/>
    <w:rsid w:val="008F6C19"/>
    <w:rsid w:val="008F7A6A"/>
    <w:rsid w:val="009019DE"/>
    <w:rsid w:val="009024D6"/>
    <w:rsid w:val="00902D6C"/>
    <w:rsid w:val="00902DB1"/>
    <w:rsid w:val="00905465"/>
    <w:rsid w:val="00905BE3"/>
    <w:rsid w:val="00905D92"/>
    <w:rsid w:val="009069BC"/>
    <w:rsid w:val="00906A1C"/>
    <w:rsid w:val="00907627"/>
    <w:rsid w:val="00907967"/>
    <w:rsid w:val="00907E4C"/>
    <w:rsid w:val="0091018A"/>
    <w:rsid w:val="009105A0"/>
    <w:rsid w:val="009106FE"/>
    <w:rsid w:val="00910A03"/>
    <w:rsid w:val="0091115A"/>
    <w:rsid w:val="0091194E"/>
    <w:rsid w:val="00911EB5"/>
    <w:rsid w:val="00911FAA"/>
    <w:rsid w:val="009137EE"/>
    <w:rsid w:val="00914C22"/>
    <w:rsid w:val="00914C62"/>
    <w:rsid w:val="00914D2C"/>
    <w:rsid w:val="00914DE3"/>
    <w:rsid w:val="009152DB"/>
    <w:rsid w:val="00915464"/>
    <w:rsid w:val="009156AF"/>
    <w:rsid w:val="0091636A"/>
    <w:rsid w:val="0091723C"/>
    <w:rsid w:val="00920865"/>
    <w:rsid w:val="0092093C"/>
    <w:rsid w:val="00920940"/>
    <w:rsid w:val="00920B58"/>
    <w:rsid w:val="0092192A"/>
    <w:rsid w:val="00921B08"/>
    <w:rsid w:val="00922CF4"/>
    <w:rsid w:val="0092395F"/>
    <w:rsid w:val="00923F7F"/>
    <w:rsid w:val="00924B33"/>
    <w:rsid w:val="00924D01"/>
    <w:rsid w:val="00924E69"/>
    <w:rsid w:val="009253F3"/>
    <w:rsid w:val="009262D5"/>
    <w:rsid w:val="00927008"/>
    <w:rsid w:val="009307D6"/>
    <w:rsid w:val="0093104F"/>
    <w:rsid w:val="00932162"/>
    <w:rsid w:val="0093242B"/>
    <w:rsid w:val="00932D96"/>
    <w:rsid w:val="0093339F"/>
    <w:rsid w:val="00933DEB"/>
    <w:rsid w:val="009341D3"/>
    <w:rsid w:val="009350D4"/>
    <w:rsid w:val="00935572"/>
    <w:rsid w:val="00935677"/>
    <w:rsid w:val="00935939"/>
    <w:rsid w:val="0093686D"/>
    <w:rsid w:val="009369D3"/>
    <w:rsid w:val="00936D7B"/>
    <w:rsid w:val="00937961"/>
    <w:rsid w:val="0094095C"/>
    <w:rsid w:val="00940EB7"/>
    <w:rsid w:val="00940F0C"/>
    <w:rsid w:val="00941135"/>
    <w:rsid w:val="009441A9"/>
    <w:rsid w:val="009457E1"/>
    <w:rsid w:val="00946CBC"/>
    <w:rsid w:val="00946D2D"/>
    <w:rsid w:val="00946F65"/>
    <w:rsid w:val="0094790E"/>
    <w:rsid w:val="00950569"/>
    <w:rsid w:val="00951F5F"/>
    <w:rsid w:val="00952030"/>
    <w:rsid w:val="009523E3"/>
    <w:rsid w:val="009532C6"/>
    <w:rsid w:val="00953B72"/>
    <w:rsid w:val="0095402B"/>
    <w:rsid w:val="0095454B"/>
    <w:rsid w:val="0095486E"/>
    <w:rsid w:val="0095490A"/>
    <w:rsid w:val="00956135"/>
    <w:rsid w:val="009571FC"/>
    <w:rsid w:val="009578C4"/>
    <w:rsid w:val="009616F9"/>
    <w:rsid w:val="009618F6"/>
    <w:rsid w:val="00961A68"/>
    <w:rsid w:val="00961E80"/>
    <w:rsid w:val="009623E9"/>
    <w:rsid w:val="00962E3F"/>
    <w:rsid w:val="00963998"/>
    <w:rsid w:val="00963B1D"/>
    <w:rsid w:val="00964211"/>
    <w:rsid w:val="00964748"/>
    <w:rsid w:val="00964ABA"/>
    <w:rsid w:val="009660D9"/>
    <w:rsid w:val="00966876"/>
    <w:rsid w:val="00971814"/>
    <w:rsid w:val="00972639"/>
    <w:rsid w:val="00972B76"/>
    <w:rsid w:val="00973AE4"/>
    <w:rsid w:val="00973F11"/>
    <w:rsid w:val="009754C7"/>
    <w:rsid w:val="00975866"/>
    <w:rsid w:val="00975BB6"/>
    <w:rsid w:val="009766AD"/>
    <w:rsid w:val="00976E42"/>
    <w:rsid w:val="00977F77"/>
    <w:rsid w:val="00977FE1"/>
    <w:rsid w:val="00980B0D"/>
    <w:rsid w:val="009812DE"/>
    <w:rsid w:val="009821A9"/>
    <w:rsid w:val="00982812"/>
    <w:rsid w:val="00982A08"/>
    <w:rsid w:val="00983A7D"/>
    <w:rsid w:val="00984216"/>
    <w:rsid w:val="00984C8C"/>
    <w:rsid w:val="009852C6"/>
    <w:rsid w:val="00987A58"/>
    <w:rsid w:val="00990BE7"/>
    <w:rsid w:val="00991A93"/>
    <w:rsid w:val="009924C7"/>
    <w:rsid w:val="00992EBD"/>
    <w:rsid w:val="00992EC7"/>
    <w:rsid w:val="00993FDB"/>
    <w:rsid w:val="0099499B"/>
    <w:rsid w:val="00994FEB"/>
    <w:rsid w:val="0099506E"/>
    <w:rsid w:val="009969E4"/>
    <w:rsid w:val="009972DA"/>
    <w:rsid w:val="00997A5B"/>
    <w:rsid w:val="009A0A8B"/>
    <w:rsid w:val="009A0D25"/>
    <w:rsid w:val="009A0D77"/>
    <w:rsid w:val="009A143A"/>
    <w:rsid w:val="009A17A7"/>
    <w:rsid w:val="009A1B8E"/>
    <w:rsid w:val="009A1BA5"/>
    <w:rsid w:val="009A34ED"/>
    <w:rsid w:val="009A4026"/>
    <w:rsid w:val="009A4800"/>
    <w:rsid w:val="009A4F7D"/>
    <w:rsid w:val="009A5A80"/>
    <w:rsid w:val="009A6144"/>
    <w:rsid w:val="009A659C"/>
    <w:rsid w:val="009A66F0"/>
    <w:rsid w:val="009A718A"/>
    <w:rsid w:val="009B0446"/>
    <w:rsid w:val="009B0DAE"/>
    <w:rsid w:val="009B0E8E"/>
    <w:rsid w:val="009B113E"/>
    <w:rsid w:val="009B1935"/>
    <w:rsid w:val="009B2CA8"/>
    <w:rsid w:val="009B4931"/>
    <w:rsid w:val="009B4BFA"/>
    <w:rsid w:val="009B5537"/>
    <w:rsid w:val="009B55AA"/>
    <w:rsid w:val="009B5A6F"/>
    <w:rsid w:val="009B5D33"/>
    <w:rsid w:val="009B5DD2"/>
    <w:rsid w:val="009B613A"/>
    <w:rsid w:val="009B7BC4"/>
    <w:rsid w:val="009C096E"/>
    <w:rsid w:val="009C1188"/>
    <w:rsid w:val="009C1C53"/>
    <w:rsid w:val="009C3774"/>
    <w:rsid w:val="009C4D49"/>
    <w:rsid w:val="009C5657"/>
    <w:rsid w:val="009C5658"/>
    <w:rsid w:val="009C635B"/>
    <w:rsid w:val="009C6F35"/>
    <w:rsid w:val="009C7799"/>
    <w:rsid w:val="009C7923"/>
    <w:rsid w:val="009D19AD"/>
    <w:rsid w:val="009D224C"/>
    <w:rsid w:val="009D22B5"/>
    <w:rsid w:val="009D2ED2"/>
    <w:rsid w:val="009D3272"/>
    <w:rsid w:val="009D32B9"/>
    <w:rsid w:val="009D3830"/>
    <w:rsid w:val="009D4C77"/>
    <w:rsid w:val="009D55F6"/>
    <w:rsid w:val="009D5792"/>
    <w:rsid w:val="009D6230"/>
    <w:rsid w:val="009D7023"/>
    <w:rsid w:val="009D7150"/>
    <w:rsid w:val="009D7999"/>
    <w:rsid w:val="009E09FE"/>
    <w:rsid w:val="009E1401"/>
    <w:rsid w:val="009E1E3D"/>
    <w:rsid w:val="009E2F52"/>
    <w:rsid w:val="009E43AE"/>
    <w:rsid w:val="009E484C"/>
    <w:rsid w:val="009E4931"/>
    <w:rsid w:val="009E4BA6"/>
    <w:rsid w:val="009E5254"/>
    <w:rsid w:val="009E7039"/>
    <w:rsid w:val="009E79D3"/>
    <w:rsid w:val="009F131C"/>
    <w:rsid w:val="009F16FD"/>
    <w:rsid w:val="009F2024"/>
    <w:rsid w:val="009F2422"/>
    <w:rsid w:val="009F2695"/>
    <w:rsid w:val="009F2CC6"/>
    <w:rsid w:val="009F56CA"/>
    <w:rsid w:val="009F649C"/>
    <w:rsid w:val="009F6D5C"/>
    <w:rsid w:val="009F6D95"/>
    <w:rsid w:val="00A0073B"/>
    <w:rsid w:val="00A017B3"/>
    <w:rsid w:val="00A020A3"/>
    <w:rsid w:val="00A02561"/>
    <w:rsid w:val="00A03088"/>
    <w:rsid w:val="00A03BC4"/>
    <w:rsid w:val="00A03C0C"/>
    <w:rsid w:val="00A05F74"/>
    <w:rsid w:val="00A06175"/>
    <w:rsid w:val="00A079CA"/>
    <w:rsid w:val="00A07CB7"/>
    <w:rsid w:val="00A10E25"/>
    <w:rsid w:val="00A11667"/>
    <w:rsid w:val="00A1169C"/>
    <w:rsid w:val="00A1287D"/>
    <w:rsid w:val="00A128E2"/>
    <w:rsid w:val="00A12E42"/>
    <w:rsid w:val="00A13144"/>
    <w:rsid w:val="00A13414"/>
    <w:rsid w:val="00A1348C"/>
    <w:rsid w:val="00A16165"/>
    <w:rsid w:val="00A16428"/>
    <w:rsid w:val="00A223D9"/>
    <w:rsid w:val="00A23063"/>
    <w:rsid w:val="00A23859"/>
    <w:rsid w:val="00A243F7"/>
    <w:rsid w:val="00A245F7"/>
    <w:rsid w:val="00A25258"/>
    <w:rsid w:val="00A258A5"/>
    <w:rsid w:val="00A258F6"/>
    <w:rsid w:val="00A2639D"/>
    <w:rsid w:val="00A26B77"/>
    <w:rsid w:val="00A302AE"/>
    <w:rsid w:val="00A3229C"/>
    <w:rsid w:val="00A32A21"/>
    <w:rsid w:val="00A336DA"/>
    <w:rsid w:val="00A338AA"/>
    <w:rsid w:val="00A33D4B"/>
    <w:rsid w:val="00A3432D"/>
    <w:rsid w:val="00A34DCB"/>
    <w:rsid w:val="00A365A7"/>
    <w:rsid w:val="00A36FA2"/>
    <w:rsid w:val="00A375C1"/>
    <w:rsid w:val="00A402A4"/>
    <w:rsid w:val="00A408B5"/>
    <w:rsid w:val="00A417E9"/>
    <w:rsid w:val="00A418C7"/>
    <w:rsid w:val="00A4256B"/>
    <w:rsid w:val="00A43B0E"/>
    <w:rsid w:val="00A44385"/>
    <w:rsid w:val="00A446A8"/>
    <w:rsid w:val="00A44783"/>
    <w:rsid w:val="00A453D3"/>
    <w:rsid w:val="00A46A8F"/>
    <w:rsid w:val="00A47003"/>
    <w:rsid w:val="00A47026"/>
    <w:rsid w:val="00A4721C"/>
    <w:rsid w:val="00A47BF5"/>
    <w:rsid w:val="00A47C09"/>
    <w:rsid w:val="00A51B04"/>
    <w:rsid w:val="00A52971"/>
    <w:rsid w:val="00A53EBB"/>
    <w:rsid w:val="00A54309"/>
    <w:rsid w:val="00A54BCF"/>
    <w:rsid w:val="00A54E96"/>
    <w:rsid w:val="00A560E4"/>
    <w:rsid w:val="00A56727"/>
    <w:rsid w:val="00A600E7"/>
    <w:rsid w:val="00A605CA"/>
    <w:rsid w:val="00A606B7"/>
    <w:rsid w:val="00A60D82"/>
    <w:rsid w:val="00A6104B"/>
    <w:rsid w:val="00A63A78"/>
    <w:rsid w:val="00A64D4C"/>
    <w:rsid w:val="00A65AE9"/>
    <w:rsid w:val="00A66479"/>
    <w:rsid w:val="00A66AE1"/>
    <w:rsid w:val="00A70568"/>
    <w:rsid w:val="00A730E9"/>
    <w:rsid w:val="00A73746"/>
    <w:rsid w:val="00A73A2E"/>
    <w:rsid w:val="00A73F86"/>
    <w:rsid w:val="00A742D7"/>
    <w:rsid w:val="00A74AD9"/>
    <w:rsid w:val="00A750EA"/>
    <w:rsid w:val="00A761BE"/>
    <w:rsid w:val="00A7659E"/>
    <w:rsid w:val="00A765D7"/>
    <w:rsid w:val="00A768C4"/>
    <w:rsid w:val="00A76BA7"/>
    <w:rsid w:val="00A76F42"/>
    <w:rsid w:val="00A81891"/>
    <w:rsid w:val="00A82754"/>
    <w:rsid w:val="00A827B6"/>
    <w:rsid w:val="00A829FD"/>
    <w:rsid w:val="00A849F1"/>
    <w:rsid w:val="00A84C3D"/>
    <w:rsid w:val="00A84EC0"/>
    <w:rsid w:val="00A84FCC"/>
    <w:rsid w:val="00A857EB"/>
    <w:rsid w:val="00A85F17"/>
    <w:rsid w:val="00A86665"/>
    <w:rsid w:val="00A87681"/>
    <w:rsid w:val="00A87F31"/>
    <w:rsid w:val="00A87FDE"/>
    <w:rsid w:val="00A9091D"/>
    <w:rsid w:val="00A918C1"/>
    <w:rsid w:val="00A91A64"/>
    <w:rsid w:val="00A91B07"/>
    <w:rsid w:val="00A91E9B"/>
    <w:rsid w:val="00A9316F"/>
    <w:rsid w:val="00A93A0F"/>
    <w:rsid w:val="00A943BD"/>
    <w:rsid w:val="00A94EA3"/>
    <w:rsid w:val="00A950C1"/>
    <w:rsid w:val="00A9571E"/>
    <w:rsid w:val="00A95A94"/>
    <w:rsid w:val="00A9608D"/>
    <w:rsid w:val="00A962D2"/>
    <w:rsid w:val="00A9669E"/>
    <w:rsid w:val="00A96CA6"/>
    <w:rsid w:val="00A978B5"/>
    <w:rsid w:val="00A97B2D"/>
    <w:rsid w:val="00A97EA1"/>
    <w:rsid w:val="00A97F30"/>
    <w:rsid w:val="00AA1EAC"/>
    <w:rsid w:val="00AA215C"/>
    <w:rsid w:val="00AA2256"/>
    <w:rsid w:val="00AA27CF"/>
    <w:rsid w:val="00AA4657"/>
    <w:rsid w:val="00AA60C6"/>
    <w:rsid w:val="00AA61C2"/>
    <w:rsid w:val="00AA6A4D"/>
    <w:rsid w:val="00AA7403"/>
    <w:rsid w:val="00AA74C1"/>
    <w:rsid w:val="00AA7EC0"/>
    <w:rsid w:val="00AB080D"/>
    <w:rsid w:val="00AB160B"/>
    <w:rsid w:val="00AB2096"/>
    <w:rsid w:val="00AB336C"/>
    <w:rsid w:val="00AB38DF"/>
    <w:rsid w:val="00AB40A5"/>
    <w:rsid w:val="00AB4B5B"/>
    <w:rsid w:val="00AB56D4"/>
    <w:rsid w:val="00AB5B23"/>
    <w:rsid w:val="00AB72F0"/>
    <w:rsid w:val="00AB7886"/>
    <w:rsid w:val="00AB7E0C"/>
    <w:rsid w:val="00AB7FFC"/>
    <w:rsid w:val="00AC0242"/>
    <w:rsid w:val="00AC0C1A"/>
    <w:rsid w:val="00AC109A"/>
    <w:rsid w:val="00AC1B23"/>
    <w:rsid w:val="00AC2A1D"/>
    <w:rsid w:val="00AC2C93"/>
    <w:rsid w:val="00AC3208"/>
    <w:rsid w:val="00AC3673"/>
    <w:rsid w:val="00AC3712"/>
    <w:rsid w:val="00AC3C53"/>
    <w:rsid w:val="00AC5427"/>
    <w:rsid w:val="00AC5D73"/>
    <w:rsid w:val="00AD0554"/>
    <w:rsid w:val="00AD137A"/>
    <w:rsid w:val="00AD1A06"/>
    <w:rsid w:val="00AD2392"/>
    <w:rsid w:val="00AD266A"/>
    <w:rsid w:val="00AD282E"/>
    <w:rsid w:val="00AD2AA9"/>
    <w:rsid w:val="00AD2AF3"/>
    <w:rsid w:val="00AD2DE4"/>
    <w:rsid w:val="00AD45DE"/>
    <w:rsid w:val="00AD69FE"/>
    <w:rsid w:val="00AD764E"/>
    <w:rsid w:val="00AD7B31"/>
    <w:rsid w:val="00AE0F48"/>
    <w:rsid w:val="00AE18C2"/>
    <w:rsid w:val="00AE242F"/>
    <w:rsid w:val="00AE332D"/>
    <w:rsid w:val="00AE33E7"/>
    <w:rsid w:val="00AE4F84"/>
    <w:rsid w:val="00AE56C2"/>
    <w:rsid w:val="00AE5724"/>
    <w:rsid w:val="00AE59D7"/>
    <w:rsid w:val="00AE6210"/>
    <w:rsid w:val="00AE6C2D"/>
    <w:rsid w:val="00AE7694"/>
    <w:rsid w:val="00AF00B4"/>
    <w:rsid w:val="00AF0727"/>
    <w:rsid w:val="00AF0852"/>
    <w:rsid w:val="00AF0DD0"/>
    <w:rsid w:val="00AF133E"/>
    <w:rsid w:val="00AF1475"/>
    <w:rsid w:val="00AF1D81"/>
    <w:rsid w:val="00AF3D80"/>
    <w:rsid w:val="00AF4314"/>
    <w:rsid w:val="00AF43A0"/>
    <w:rsid w:val="00AF4441"/>
    <w:rsid w:val="00AF4D60"/>
    <w:rsid w:val="00AF5733"/>
    <w:rsid w:val="00AF5FF1"/>
    <w:rsid w:val="00AF643B"/>
    <w:rsid w:val="00AF67EF"/>
    <w:rsid w:val="00AF72F2"/>
    <w:rsid w:val="00B00166"/>
    <w:rsid w:val="00B00298"/>
    <w:rsid w:val="00B00BF2"/>
    <w:rsid w:val="00B011CE"/>
    <w:rsid w:val="00B03A70"/>
    <w:rsid w:val="00B04450"/>
    <w:rsid w:val="00B04762"/>
    <w:rsid w:val="00B05053"/>
    <w:rsid w:val="00B056D6"/>
    <w:rsid w:val="00B06559"/>
    <w:rsid w:val="00B06995"/>
    <w:rsid w:val="00B06CD0"/>
    <w:rsid w:val="00B06FF4"/>
    <w:rsid w:val="00B073A4"/>
    <w:rsid w:val="00B078BE"/>
    <w:rsid w:val="00B100FF"/>
    <w:rsid w:val="00B10200"/>
    <w:rsid w:val="00B10BA7"/>
    <w:rsid w:val="00B11204"/>
    <w:rsid w:val="00B117E7"/>
    <w:rsid w:val="00B11BB4"/>
    <w:rsid w:val="00B12BF9"/>
    <w:rsid w:val="00B131D5"/>
    <w:rsid w:val="00B1327E"/>
    <w:rsid w:val="00B1379F"/>
    <w:rsid w:val="00B13F75"/>
    <w:rsid w:val="00B143F8"/>
    <w:rsid w:val="00B14828"/>
    <w:rsid w:val="00B14C71"/>
    <w:rsid w:val="00B1504C"/>
    <w:rsid w:val="00B153A2"/>
    <w:rsid w:val="00B15800"/>
    <w:rsid w:val="00B1683C"/>
    <w:rsid w:val="00B16B2C"/>
    <w:rsid w:val="00B17125"/>
    <w:rsid w:val="00B17340"/>
    <w:rsid w:val="00B17BF4"/>
    <w:rsid w:val="00B20F75"/>
    <w:rsid w:val="00B210FF"/>
    <w:rsid w:val="00B21805"/>
    <w:rsid w:val="00B2199F"/>
    <w:rsid w:val="00B219C0"/>
    <w:rsid w:val="00B2248B"/>
    <w:rsid w:val="00B2267F"/>
    <w:rsid w:val="00B248D8"/>
    <w:rsid w:val="00B24C01"/>
    <w:rsid w:val="00B2502C"/>
    <w:rsid w:val="00B25507"/>
    <w:rsid w:val="00B255F2"/>
    <w:rsid w:val="00B257A1"/>
    <w:rsid w:val="00B26338"/>
    <w:rsid w:val="00B2776B"/>
    <w:rsid w:val="00B277F0"/>
    <w:rsid w:val="00B304CC"/>
    <w:rsid w:val="00B31DD0"/>
    <w:rsid w:val="00B32150"/>
    <w:rsid w:val="00B3225D"/>
    <w:rsid w:val="00B3341E"/>
    <w:rsid w:val="00B3360A"/>
    <w:rsid w:val="00B33F75"/>
    <w:rsid w:val="00B34A9C"/>
    <w:rsid w:val="00B34B29"/>
    <w:rsid w:val="00B37549"/>
    <w:rsid w:val="00B3783A"/>
    <w:rsid w:val="00B37E73"/>
    <w:rsid w:val="00B37ED6"/>
    <w:rsid w:val="00B408B4"/>
    <w:rsid w:val="00B40C3A"/>
    <w:rsid w:val="00B41477"/>
    <w:rsid w:val="00B420B0"/>
    <w:rsid w:val="00B42AB3"/>
    <w:rsid w:val="00B43166"/>
    <w:rsid w:val="00B433AB"/>
    <w:rsid w:val="00B43D67"/>
    <w:rsid w:val="00B43F13"/>
    <w:rsid w:val="00B44315"/>
    <w:rsid w:val="00B45053"/>
    <w:rsid w:val="00B45FF8"/>
    <w:rsid w:val="00B47362"/>
    <w:rsid w:val="00B473E1"/>
    <w:rsid w:val="00B47A93"/>
    <w:rsid w:val="00B51E47"/>
    <w:rsid w:val="00B5217C"/>
    <w:rsid w:val="00B525A9"/>
    <w:rsid w:val="00B52EC6"/>
    <w:rsid w:val="00B5322A"/>
    <w:rsid w:val="00B54B0B"/>
    <w:rsid w:val="00B550B3"/>
    <w:rsid w:val="00B556F8"/>
    <w:rsid w:val="00B55958"/>
    <w:rsid w:val="00B5677A"/>
    <w:rsid w:val="00B56FDC"/>
    <w:rsid w:val="00B5798A"/>
    <w:rsid w:val="00B60D49"/>
    <w:rsid w:val="00B62065"/>
    <w:rsid w:val="00B6299B"/>
    <w:rsid w:val="00B64CB2"/>
    <w:rsid w:val="00B65500"/>
    <w:rsid w:val="00B65938"/>
    <w:rsid w:val="00B6597F"/>
    <w:rsid w:val="00B65C89"/>
    <w:rsid w:val="00B671DE"/>
    <w:rsid w:val="00B67213"/>
    <w:rsid w:val="00B67929"/>
    <w:rsid w:val="00B67BCD"/>
    <w:rsid w:val="00B67D8A"/>
    <w:rsid w:val="00B67F00"/>
    <w:rsid w:val="00B7010F"/>
    <w:rsid w:val="00B70B1B"/>
    <w:rsid w:val="00B7210C"/>
    <w:rsid w:val="00B725AF"/>
    <w:rsid w:val="00B7299B"/>
    <w:rsid w:val="00B72C00"/>
    <w:rsid w:val="00B72C5A"/>
    <w:rsid w:val="00B73761"/>
    <w:rsid w:val="00B73B26"/>
    <w:rsid w:val="00B743F0"/>
    <w:rsid w:val="00B75BBD"/>
    <w:rsid w:val="00B75BE0"/>
    <w:rsid w:val="00B767AA"/>
    <w:rsid w:val="00B76F10"/>
    <w:rsid w:val="00B76F35"/>
    <w:rsid w:val="00B8151C"/>
    <w:rsid w:val="00B8205E"/>
    <w:rsid w:val="00B824BF"/>
    <w:rsid w:val="00B827C6"/>
    <w:rsid w:val="00B83358"/>
    <w:rsid w:val="00B838FE"/>
    <w:rsid w:val="00B841A2"/>
    <w:rsid w:val="00B84401"/>
    <w:rsid w:val="00B84931"/>
    <w:rsid w:val="00B85415"/>
    <w:rsid w:val="00B85B1C"/>
    <w:rsid w:val="00B86114"/>
    <w:rsid w:val="00B86339"/>
    <w:rsid w:val="00B86358"/>
    <w:rsid w:val="00B87354"/>
    <w:rsid w:val="00B877FB"/>
    <w:rsid w:val="00B90B71"/>
    <w:rsid w:val="00B90C70"/>
    <w:rsid w:val="00B910A1"/>
    <w:rsid w:val="00B92C46"/>
    <w:rsid w:val="00B93AB3"/>
    <w:rsid w:val="00B94112"/>
    <w:rsid w:val="00B94B29"/>
    <w:rsid w:val="00B94E81"/>
    <w:rsid w:val="00B950C8"/>
    <w:rsid w:val="00B966BA"/>
    <w:rsid w:val="00B96DA4"/>
    <w:rsid w:val="00B96FEA"/>
    <w:rsid w:val="00B976FA"/>
    <w:rsid w:val="00B97CDD"/>
    <w:rsid w:val="00BA091E"/>
    <w:rsid w:val="00BA0B0C"/>
    <w:rsid w:val="00BA12C1"/>
    <w:rsid w:val="00BA1A4C"/>
    <w:rsid w:val="00BA1FDC"/>
    <w:rsid w:val="00BA2D3D"/>
    <w:rsid w:val="00BA2F8F"/>
    <w:rsid w:val="00BA38E1"/>
    <w:rsid w:val="00BA4DD7"/>
    <w:rsid w:val="00BA548D"/>
    <w:rsid w:val="00BA5B1C"/>
    <w:rsid w:val="00BA6527"/>
    <w:rsid w:val="00BA721C"/>
    <w:rsid w:val="00BA741A"/>
    <w:rsid w:val="00BB0282"/>
    <w:rsid w:val="00BB0A57"/>
    <w:rsid w:val="00BB0E7B"/>
    <w:rsid w:val="00BB19AA"/>
    <w:rsid w:val="00BB1CCB"/>
    <w:rsid w:val="00BB2C4F"/>
    <w:rsid w:val="00BB3426"/>
    <w:rsid w:val="00BB3558"/>
    <w:rsid w:val="00BB4A2D"/>
    <w:rsid w:val="00BB5A74"/>
    <w:rsid w:val="00BB660C"/>
    <w:rsid w:val="00BB69B1"/>
    <w:rsid w:val="00BB77A9"/>
    <w:rsid w:val="00BB77DE"/>
    <w:rsid w:val="00BC034D"/>
    <w:rsid w:val="00BC07C8"/>
    <w:rsid w:val="00BC1099"/>
    <w:rsid w:val="00BC11BF"/>
    <w:rsid w:val="00BC11FC"/>
    <w:rsid w:val="00BC3515"/>
    <w:rsid w:val="00BC37B6"/>
    <w:rsid w:val="00BC3A4E"/>
    <w:rsid w:val="00BC42F6"/>
    <w:rsid w:val="00BC4C8F"/>
    <w:rsid w:val="00BC6DFC"/>
    <w:rsid w:val="00BC71F8"/>
    <w:rsid w:val="00BD06C4"/>
    <w:rsid w:val="00BD1BAB"/>
    <w:rsid w:val="00BD26E4"/>
    <w:rsid w:val="00BD2A84"/>
    <w:rsid w:val="00BD2F5D"/>
    <w:rsid w:val="00BD3847"/>
    <w:rsid w:val="00BD3B01"/>
    <w:rsid w:val="00BD40DA"/>
    <w:rsid w:val="00BD4418"/>
    <w:rsid w:val="00BD4B8E"/>
    <w:rsid w:val="00BD5006"/>
    <w:rsid w:val="00BD5110"/>
    <w:rsid w:val="00BD519D"/>
    <w:rsid w:val="00BD52C6"/>
    <w:rsid w:val="00BD637A"/>
    <w:rsid w:val="00BD646C"/>
    <w:rsid w:val="00BD72AA"/>
    <w:rsid w:val="00BD74AD"/>
    <w:rsid w:val="00BE0030"/>
    <w:rsid w:val="00BE0878"/>
    <w:rsid w:val="00BE0C0B"/>
    <w:rsid w:val="00BE1643"/>
    <w:rsid w:val="00BE1BE5"/>
    <w:rsid w:val="00BE1BE7"/>
    <w:rsid w:val="00BE1F53"/>
    <w:rsid w:val="00BE29C3"/>
    <w:rsid w:val="00BE2FAD"/>
    <w:rsid w:val="00BE3B7F"/>
    <w:rsid w:val="00BE40C6"/>
    <w:rsid w:val="00BE42F8"/>
    <w:rsid w:val="00BE4550"/>
    <w:rsid w:val="00BE4646"/>
    <w:rsid w:val="00BE4E07"/>
    <w:rsid w:val="00BE5134"/>
    <w:rsid w:val="00BE5271"/>
    <w:rsid w:val="00BE688C"/>
    <w:rsid w:val="00BE75B0"/>
    <w:rsid w:val="00BE7933"/>
    <w:rsid w:val="00BE7FBE"/>
    <w:rsid w:val="00BF0076"/>
    <w:rsid w:val="00BF0251"/>
    <w:rsid w:val="00BF07A5"/>
    <w:rsid w:val="00BF0BCB"/>
    <w:rsid w:val="00BF1231"/>
    <w:rsid w:val="00BF1446"/>
    <w:rsid w:val="00BF248A"/>
    <w:rsid w:val="00BF2C50"/>
    <w:rsid w:val="00BF2CCD"/>
    <w:rsid w:val="00BF2E64"/>
    <w:rsid w:val="00BF32CE"/>
    <w:rsid w:val="00BF399C"/>
    <w:rsid w:val="00BF39A2"/>
    <w:rsid w:val="00BF4F2E"/>
    <w:rsid w:val="00BF5AD9"/>
    <w:rsid w:val="00BF5E18"/>
    <w:rsid w:val="00BF67F5"/>
    <w:rsid w:val="00BF686F"/>
    <w:rsid w:val="00BF6F5A"/>
    <w:rsid w:val="00C0023A"/>
    <w:rsid w:val="00C002B7"/>
    <w:rsid w:val="00C002C7"/>
    <w:rsid w:val="00C0034D"/>
    <w:rsid w:val="00C015C8"/>
    <w:rsid w:val="00C017CD"/>
    <w:rsid w:val="00C01DA7"/>
    <w:rsid w:val="00C02A4B"/>
    <w:rsid w:val="00C02AB0"/>
    <w:rsid w:val="00C02FAC"/>
    <w:rsid w:val="00C03220"/>
    <w:rsid w:val="00C03338"/>
    <w:rsid w:val="00C03767"/>
    <w:rsid w:val="00C037AA"/>
    <w:rsid w:val="00C03AFF"/>
    <w:rsid w:val="00C040F6"/>
    <w:rsid w:val="00C0505D"/>
    <w:rsid w:val="00C06966"/>
    <w:rsid w:val="00C0753E"/>
    <w:rsid w:val="00C1017D"/>
    <w:rsid w:val="00C10C21"/>
    <w:rsid w:val="00C10DAB"/>
    <w:rsid w:val="00C11B2A"/>
    <w:rsid w:val="00C1236D"/>
    <w:rsid w:val="00C130DF"/>
    <w:rsid w:val="00C13DB6"/>
    <w:rsid w:val="00C145BE"/>
    <w:rsid w:val="00C1571F"/>
    <w:rsid w:val="00C15CD8"/>
    <w:rsid w:val="00C15E50"/>
    <w:rsid w:val="00C15F1D"/>
    <w:rsid w:val="00C161B5"/>
    <w:rsid w:val="00C1639C"/>
    <w:rsid w:val="00C167F7"/>
    <w:rsid w:val="00C1740D"/>
    <w:rsid w:val="00C1741A"/>
    <w:rsid w:val="00C200A2"/>
    <w:rsid w:val="00C2166A"/>
    <w:rsid w:val="00C21D20"/>
    <w:rsid w:val="00C21F8B"/>
    <w:rsid w:val="00C23219"/>
    <w:rsid w:val="00C234C5"/>
    <w:rsid w:val="00C234C6"/>
    <w:rsid w:val="00C2418D"/>
    <w:rsid w:val="00C2485B"/>
    <w:rsid w:val="00C27ED2"/>
    <w:rsid w:val="00C30D8C"/>
    <w:rsid w:val="00C3134B"/>
    <w:rsid w:val="00C31761"/>
    <w:rsid w:val="00C32070"/>
    <w:rsid w:val="00C32943"/>
    <w:rsid w:val="00C32ADB"/>
    <w:rsid w:val="00C337B4"/>
    <w:rsid w:val="00C33C10"/>
    <w:rsid w:val="00C34C03"/>
    <w:rsid w:val="00C35907"/>
    <w:rsid w:val="00C3599E"/>
    <w:rsid w:val="00C35FE1"/>
    <w:rsid w:val="00C361DB"/>
    <w:rsid w:val="00C3621F"/>
    <w:rsid w:val="00C3652C"/>
    <w:rsid w:val="00C36A06"/>
    <w:rsid w:val="00C36E18"/>
    <w:rsid w:val="00C37107"/>
    <w:rsid w:val="00C403E2"/>
    <w:rsid w:val="00C40F22"/>
    <w:rsid w:val="00C418A6"/>
    <w:rsid w:val="00C427AF"/>
    <w:rsid w:val="00C4289B"/>
    <w:rsid w:val="00C42B40"/>
    <w:rsid w:val="00C43180"/>
    <w:rsid w:val="00C43494"/>
    <w:rsid w:val="00C43A55"/>
    <w:rsid w:val="00C43EEE"/>
    <w:rsid w:val="00C44434"/>
    <w:rsid w:val="00C44B10"/>
    <w:rsid w:val="00C44B71"/>
    <w:rsid w:val="00C455BE"/>
    <w:rsid w:val="00C45922"/>
    <w:rsid w:val="00C47273"/>
    <w:rsid w:val="00C47AFE"/>
    <w:rsid w:val="00C500CF"/>
    <w:rsid w:val="00C50665"/>
    <w:rsid w:val="00C50A39"/>
    <w:rsid w:val="00C52511"/>
    <w:rsid w:val="00C52590"/>
    <w:rsid w:val="00C52796"/>
    <w:rsid w:val="00C5297C"/>
    <w:rsid w:val="00C535F1"/>
    <w:rsid w:val="00C54718"/>
    <w:rsid w:val="00C54D92"/>
    <w:rsid w:val="00C55291"/>
    <w:rsid w:val="00C55966"/>
    <w:rsid w:val="00C55C8E"/>
    <w:rsid w:val="00C561D4"/>
    <w:rsid w:val="00C56B66"/>
    <w:rsid w:val="00C56EC8"/>
    <w:rsid w:val="00C575E7"/>
    <w:rsid w:val="00C577B8"/>
    <w:rsid w:val="00C60781"/>
    <w:rsid w:val="00C62371"/>
    <w:rsid w:val="00C63250"/>
    <w:rsid w:val="00C638CC"/>
    <w:rsid w:val="00C63AB7"/>
    <w:rsid w:val="00C63C9F"/>
    <w:rsid w:val="00C63DD3"/>
    <w:rsid w:val="00C63E35"/>
    <w:rsid w:val="00C65AB9"/>
    <w:rsid w:val="00C65B02"/>
    <w:rsid w:val="00C65BA2"/>
    <w:rsid w:val="00C66E05"/>
    <w:rsid w:val="00C67BF4"/>
    <w:rsid w:val="00C67D49"/>
    <w:rsid w:val="00C70235"/>
    <w:rsid w:val="00C70707"/>
    <w:rsid w:val="00C72AF7"/>
    <w:rsid w:val="00C7372C"/>
    <w:rsid w:val="00C7480E"/>
    <w:rsid w:val="00C74CC1"/>
    <w:rsid w:val="00C75432"/>
    <w:rsid w:val="00C759CD"/>
    <w:rsid w:val="00C75D6B"/>
    <w:rsid w:val="00C75DAF"/>
    <w:rsid w:val="00C75F8F"/>
    <w:rsid w:val="00C761A5"/>
    <w:rsid w:val="00C76368"/>
    <w:rsid w:val="00C769F1"/>
    <w:rsid w:val="00C80511"/>
    <w:rsid w:val="00C80A46"/>
    <w:rsid w:val="00C80C1E"/>
    <w:rsid w:val="00C80CFC"/>
    <w:rsid w:val="00C80E45"/>
    <w:rsid w:val="00C811BB"/>
    <w:rsid w:val="00C81A74"/>
    <w:rsid w:val="00C820B0"/>
    <w:rsid w:val="00C823C4"/>
    <w:rsid w:val="00C82A5E"/>
    <w:rsid w:val="00C82A8A"/>
    <w:rsid w:val="00C83621"/>
    <w:rsid w:val="00C8374B"/>
    <w:rsid w:val="00C83A51"/>
    <w:rsid w:val="00C842D1"/>
    <w:rsid w:val="00C86901"/>
    <w:rsid w:val="00C869D6"/>
    <w:rsid w:val="00C90049"/>
    <w:rsid w:val="00C902C1"/>
    <w:rsid w:val="00C90A40"/>
    <w:rsid w:val="00C90D2F"/>
    <w:rsid w:val="00C9100B"/>
    <w:rsid w:val="00C91C57"/>
    <w:rsid w:val="00C91F4C"/>
    <w:rsid w:val="00C927E7"/>
    <w:rsid w:val="00C95026"/>
    <w:rsid w:val="00C9507F"/>
    <w:rsid w:val="00C950C7"/>
    <w:rsid w:val="00C950F9"/>
    <w:rsid w:val="00C95265"/>
    <w:rsid w:val="00C95B72"/>
    <w:rsid w:val="00C95EAC"/>
    <w:rsid w:val="00C96C1A"/>
    <w:rsid w:val="00C970F3"/>
    <w:rsid w:val="00C97794"/>
    <w:rsid w:val="00CA0C61"/>
    <w:rsid w:val="00CA1996"/>
    <w:rsid w:val="00CA3558"/>
    <w:rsid w:val="00CA3957"/>
    <w:rsid w:val="00CA4323"/>
    <w:rsid w:val="00CA4E5E"/>
    <w:rsid w:val="00CA527F"/>
    <w:rsid w:val="00CA67FB"/>
    <w:rsid w:val="00CA72BD"/>
    <w:rsid w:val="00CB0883"/>
    <w:rsid w:val="00CB0D64"/>
    <w:rsid w:val="00CB12E5"/>
    <w:rsid w:val="00CB138C"/>
    <w:rsid w:val="00CB151B"/>
    <w:rsid w:val="00CB18E5"/>
    <w:rsid w:val="00CB1CC8"/>
    <w:rsid w:val="00CB25C4"/>
    <w:rsid w:val="00CB3EC8"/>
    <w:rsid w:val="00CB44B8"/>
    <w:rsid w:val="00CB5AC4"/>
    <w:rsid w:val="00CB5D48"/>
    <w:rsid w:val="00CB6F91"/>
    <w:rsid w:val="00CB7648"/>
    <w:rsid w:val="00CB7A4E"/>
    <w:rsid w:val="00CC0795"/>
    <w:rsid w:val="00CC1C1E"/>
    <w:rsid w:val="00CC281E"/>
    <w:rsid w:val="00CC393A"/>
    <w:rsid w:val="00CC471B"/>
    <w:rsid w:val="00CC4FA0"/>
    <w:rsid w:val="00CC5C6A"/>
    <w:rsid w:val="00CC6819"/>
    <w:rsid w:val="00CC7D03"/>
    <w:rsid w:val="00CD090C"/>
    <w:rsid w:val="00CD1650"/>
    <w:rsid w:val="00CD1ECC"/>
    <w:rsid w:val="00CD223E"/>
    <w:rsid w:val="00CD256C"/>
    <w:rsid w:val="00CD303B"/>
    <w:rsid w:val="00CD34C6"/>
    <w:rsid w:val="00CD3978"/>
    <w:rsid w:val="00CD4183"/>
    <w:rsid w:val="00CD4BBF"/>
    <w:rsid w:val="00CD517E"/>
    <w:rsid w:val="00CD52E3"/>
    <w:rsid w:val="00CD689A"/>
    <w:rsid w:val="00CD6FF3"/>
    <w:rsid w:val="00CE0B6C"/>
    <w:rsid w:val="00CE13E3"/>
    <w:rsid w:val="00CE16C4"/>
    <w:rsid w:val="00CE2149"/>
    <w:rsid w:val="00CE3891"/>
    <w:rsid w:val="00CE4A13"/>
    <w:rsid w:val="00CE542E"/>
    <w:rsid w:val="00CE599D"/>
    <w:rsid w:val="00CE5A50"/>
    <w:rsid w:val="00CE6005"/>
    <w:rsid w:val="00CE610C"/>
    <w:rsid w:val="00CE676C"/>
    <w:rsid w:val="00CE772E"/>
    <w:rsid w:val="00CE7C26"/>
    <w:rsid w:val="00CE7C51"/>
    <w:rsid w:val="00CE7DFE"/>
    <w:rsid w:val="00CF03C9"/>
    <w:rsid w:val="00CF1581"/>
    <w:rsid w:val="00CF1718"/>
    <w:rsid w:val="00CF20EE"/>
    <w:rsid w:val="00CF2802"/>
    <w:rsid w:val="00CF2D8F"/>
    <w:rsid w:val="00CF32D2"/>
    <w:rsid w:val="00CF3808"/>
    <w:rsid w:val="00CF38C1"/>
    <w:rsid w:val="00CF495F"/>
    <w:rsid w:val="00CF4F27"/>
    <w:rsid w:val="00CF4FDF"/>
    <w:rsid w:val="00CF5693"/>
    <w:rsid w:val="00CF59BE"/>
    <w:rsid w:val="00CF6D71"/>
    <w:rsid w:val="00CF6FAA"/>
    <w:rsid w:val="00CF7283"/>
    <w:rsid w:val="00CF7941"/>
    <w:rsid w:val="00D01447"/>
    <w:rsid w:val="00D026DA"/>
    <w:rsid w:val="00D030EB"/>
    <w:rsid w:val="00D03CDA"/>
    <w:rsid w:val="00D04CF6"/>
    <w:rsid w:val="00D0527C"/>
    <w:rsid w:val="00D06214"/>
    <w:rsid w:val="00D07E9B"/>
    <w:rsid w:val="00D10086"/>
    <w:rsid w:val="00D10175"/>
    <w:rsid w:val="00D10218"/>
    <w:rsid w:val="00D118DE"/>
    <w:rsid w:val="00D11A1A"/>
    <w:rsid w:val="00D12950"/>
    <w:rsid w:val="00D12E9D"/>
    <w:rsid w:val="00D143AF"/>
    <w:rsid w:val="00D14C4C"/>
    <w:rsid w:val="00D14DFB"/>
    <w:rsid w:val="00D14FAD"/>
    <w:rsid w:val="00D17223"/>
    <w:rsid w:val="00D179F8"/>
    <w:rsid w:val="00D202D6"/>
    <w:rsid w:val="00D20D57"/>
    <w:rsid w:val="00D21336"/>
    <w:rsid w:val="00D2144E"/>
    <w:rsid w:val="00D21832"/>
    <w:rsid w:val="00D21868"/>
    <w:rsid w:val="00D21B93"/>
    <w:rsid w:val="00D2228F"/>
    <w:rsid w:val="00D226E2"/>
    <w:rsid w:val="00D228CC"/>
    <w:rsid w:val="00D230A5"/>
    <w:rsid w:val="00D23285"/>
    <w:rsid w:val="00D24718"/>
    <w:rsid w:val="00D24A79"/>
    <w:rsid w:val="00D252E7"/>
    <w:rsid w:val="00D259C5"/>
    <w:rsid w:val="00D25A4F"/>
    <w:rsid w:val="00D25B84"/>
    <w:rsid w:val="00D26433"/>
    <w:rsid w:val="00D26B7E"/>
    <w:rsid w:val="00D27346"/>
    <w:rsid w:val="00D27E1A"/>
    <w:rsid w:val="00D30122"/>
    <w:rsid w:val="00D3055B"/>
    <w:rsid w:val="00D3074F"/>
    <w:rsid w:val="00D3095C"/>
    <w:rsid w:val="00D30F10"/>
    <w:rsid w:val="00D312A1"/>
    <w:rsid w:val="00D3198D"/>
    <w:rsid w:val="00D31A0E"/>
    <w:rsid w:val="00D31A18"/>
    <w:rsid w:val="00D31E88"/>
    <w:rsid w:val="00D329DC"/>
    <w:rsid w:val="00D3361E"/>
    <w:rsid w:val="00D34446"/>
    <w:rsid w:val="00D37A0B"/>
    <w:rsid w:val="00D37E6B"/>
    <w:rsid w:val="00D37FBA"/>
    <w:rsid w:val="00D404D9"/>
    <w:rsid w:val="00D406B2"/>
    <w:rsid w:val="00D41AF3"/>
    <w:rsid w:val="00D4223E"/>
    <w:rsid w:val="00D42919"/>
    <w:rsid w:val="00D452C4"/>
    <w:rsid w:val="00D45989"/>
    <w:rsid w:val="00D45AD2"/>
    <w:rsid w:val="00D468FF"/>
    <w:rsid w:val="00D47140"/>
    <w:rsid w:val="00D47258"/>
    <w:rsid w:val="00D47672"/>
    <w:rsid w:val="00D478EE"/>
    <w:rsid w:val="00D47B94"/>
    <w:rsid w:val="00D47C7F"/>
    <w:rsid w:val="00D47FC1"/>
    <w:rsid w:val="00D5049B"/>
    <w:rsid w:val="00D51A94"/>
    <w:rsid w:val="00D51D8B"/>
    <w:rsid w:val="00D52559"/>
    <w:rsid w:val="00D52F6E"/>
    <w:rsid w:val="00D53AF4"/>
    <w:rsid w:val="00D53E18"/>
    <w:rsid w:val="00D54288"/>
    <w:rsid w:val="00D542E7"/>
    <w:rsid w:val="00D54ACD"/>
    <w:rsid w:val="00D54D75"/>
    <w:rsid w:val="00D55250"/>
    <w:rsid w:val="00D5551E"/>
    <w:rsid w:val="00D55B5D"/>
    <w:rsid w:val="00D55CBD"/>
    <w:rsid w:val="00D564FD"/>
    <w:rsid w:val="00D5678E"/>
    <w:rsid w:val="00D5688A"/>
    <w:rsid w:val="00D568FD"/>
    <w:rsid w:val="00D56A6E"/>
    <w:rsid w:val="00D576C6"/>
    <w:rsid w:val="00D579FB"/>
    <w:rsid w:val="00D57E7F"/>
    <w:rsid w:val="00D600C0"/>
    <w:rsid w:val="00D61808"/>
    <w:rsid w:val="00D61F07"/>
    <w:rsid w:val="00D620C8"/>
    <w:rsid w:val="00D621D3"/>
    <w:rsid w:val="00D63919"/>
    <w:rsid w:val="00D63947"/>
    <w:rsid w:val="00D63C11"/>
    <w:rsid w:val="00D643A4"/>
    <w:rsid w:val="00D648FD"/>
    <w:rsid w:val="00D64F3D"/>
    <w:rsid w:val="00D65A28"/>
    <w:rsid w:val="00D65E8F"/>
    <w:rsid w:val="00D679AB"/>
    <w:rsid w:val="00D67BB5"/>
    <w:rsid w:val="00D700C0"/>
    <w:rsid w:val="00D70CEC"/>
    <w:rsid w:val="00D728C3"/>
    <w:rsid w:val="00D72D52"/>
    <w:rsid w:val="00D74192"/>
    <w:rsid w:val="00D7439D"/>
    <w:rsid w:val="00D747CC"/>
    <w:rsid w:val="00D74C56"/>
    <w:rsid w:val="00D74DDD"/>
    <w:rsid w:val="00D76879"/>
    <w:rsid w:val="00D76E5A"/>
    <w:rsid w:val="00D772AB"/>
    <w:rsid w:val="00D80643"/>
    <w:rsid w:val="00D80FB4"/>
    <w:rsid w:val="00D8121A"/>
    <w:rsid w:val="00D81EC3"/>
    <w:rsid w:val="00D8218D"/>
    <w:rsid w:val="00D84271"/>
    <w:rsid w:val="00D84A3F"/>
    <w:rsid w:val="00D84C01"/>
    <w:rsid w:val="00D8503E"/>
    <w:rsid w:val="00D85099"/>
    <w:rsid w:val="00D8584A"/>
    <w:rsid w:val="00D85871"/>
    <w:rsid w:val="00D8594E"/>
    <w:rsid w:val="00D86682"/>
    <w:rsid w:val="00D86866"/>
    <w:rsid w:val="00D86BB8"/>
    <w:rsid w:val="00D87A40"/>
    <w:rsid w:val="00D87BCD"/>
    <w:rsid w:val="00D902A8"/>
    <w:rsid w:val="00D909CB"/>
    <w:rsid w:val="00D9109D"/>
    <w:rsid w:val="00D91E48"/>
    <w:rsid w:val="00D94870"/>
    <w:rsid w:val="00D94D57"/>
    <w:rsid w:val="00D94E0F"/>
    <w:rsid w:val="00D95228"/>
    <w:rsid w:val="00D95913"/>
    <w:rsid w:val="00D968C6"/>
    <w:rsid w:val="00D96948"/>
    <w:rsid w:val="00D96EE1"/>
    <w:rsid w:val="00D97288"/>
    <w:rsid w:val="00D97438"/>
    <w:rsid w:val="00D97733"/>
    <w:rsid w:val="00DA1222"/>
    <w:rsid w:val="00DA1727"/>
    <w:rsid w:val="00DA1B89"/>
    <w:rsid w:val="00DA1E42"/>
    <w:rsid w:val="00DA1EDA"/>
    <w:rsid w:val="00DA283F"/>
    <w:rsid w:val="00DA2993"/>
    <w:rsid w:val="00DA33B8"/>
    <w:rsid w:val="00DA3438"/>
    <w:rsid w:val="00DA4877"/>
    <w:rsid w:val="00DA48A3"/>
    <w:rsid w:val="00DA51EE"/>
    <w:rsid w:val="00DA58D8"/>
    <w:rsid w:val="00DA6CA5"/>
    <w:rsid w:val="00DA6F75"/>
    <w:rsid w:val="00DA7800"/>
    <w:rsid w:val="00DB0285"/>
    <w:rsid w:val="00DB08C6"/>
    <w:rsid w:val="00DB1466"/>
    <w:rsid w:val="00DB168D"/>
    <w:rsid w:val="00DB16DF"/>
    <w:rsid w:val="00DB1D0E"/>
    <w:rsid w:val="00DB2488"/>
    <w:rsid w:val="00DB3603"/>
    <w:rsid w:val="00DB4890"/>
    <w:rsid w:val="00DB4FD3"/>
    <w:rsid w:val="00DB5A56"/>
    <w:rsid w:val="00DB66A4"/>
    <w:rsid w:val="00DC0143"/>
    <w:rsid w:val="00DC19A9"/>
    <w:rsid w:val="00DC1FF8"/>
    <w:rsid w:val="00DC2DF2"/>
    <w:rsid w:val="00DC3035"/>
    <w:rsid w:val="00DC33A4"/>
    <w:rsid w:val="00DC38DF"/>
    <w:rsid w:val="00DC4E58"/>
    <w:rsid w:val="00DC67BF"/>
    <w:rsid w:val="00DC6E2A"/>
    <w:rsid w:val="00DC78F3"/>
    <w:rsid w:val="00DD04E8"/>
    <w:rsid w:val="00DD066F"/>
    <w:rsid w:val="00DD06E9"/>
    <w:rsid w:val="00DD08DF"/>
    <w:rsid w:val="00DD0A3E"/>
    <w:rsid w:val="00DD1871"/>
    <w:rsid w:val="00DD2010"/>
    <w:rsid w:val="00DD2350"/>
    <w:rsid w:val="00DD2D16"/>
    <w:rsid w:val="00DD4281"/>
    <w:rsid w:val="00DD4DFA"/>
    <w:rsid w:val="00DD5AAE"/>
    <w:rsid w:val="00DD6808"/>
    <w:rsid w:val="00DD6BFF"/>
    <w:rsid w:val="00DD6D3E"/>
    <w:rsid w:val="00DD6DCC"/>
    <w:rsid w:val="00DE00FF"/>
    <w:rsid w:val="00DE01E1"/>
    <w:rsid w:val="00DE0DBD"/>
    <w:rsid w:val="00DE1185"/>
    <w:rsid w:val="00DE150F"/>
    <w:rsid w:val="00DE1ECA"/>
    <w:rsid w:val="00DE235A"/>
    <w:rsid w:val="00DE2C59"/>
    <w:rsid w:val="00DE4039"/>
    <w:rsid w:val="00DE5C35"/>
    <w:rsid w:val="00DE5CC7"/>
    <w:rsid w:val="00DE678F"/>
    <w:rsid w:val="00DE6BC9"/>
    <w:rsid w:val="00DE71D4"/>
    <w:rsid w:val="00DE776A"/>
    <w:rsid w:val="00DF038D"/>
    <w:rsid w:val="00DF06E1"/>
    <w:rsid w:val="00DF0BAA"/>
    <w:rsid w:val="00DF0F52"/>
    <w:rsid w:val="00DF1273"/>
    <w:rsid w:val="00DF24F9"/>
    <w:rsid w:val="00DF2C82"/>
    <w:rsid w:val="00DF355F"/>
    <w:rsid w:val="00DF392F"/>
    <w:rsid w:val="00DF3930"/>
    <w:rsid w:val="00DF3E6E"/>
    <w:rsid w:val="00DF4202"/>
    <w:rsid w:val="00DF46EA"/>
    <w:rsid w:val="00DF592E"/>
    <w:rsid w:val="00DF6534"/>
    <w:rsid w:val="00DF69F4"/>
    <w:rsid w:val="00DF6FFC"/>
    <w:rsid w:val="00DF74CE"/>
    <w:rsid w:val="00E00105"/>
    <w:rsid w:val="00E004C9"/>
    <w:rsid w:val="00E01BD0"/>
    <w:rsid w:val="00E01EFB"/>
    <w:rsid w:val="00E022E5"/>
    <w:rsid w:val="00E0304C"/>
    <w:rsid w:val="00E04227"/>
    <w:rsid w:val="00E04B16"/>
    <w:rsid w:val="00E04BF8"/>
    <w:rsid w:val="00E052DE"/>
    <w:rsid w:val="00E05697"/>
    <w:rsid w:val="00E05D2A"/>
    <w:rsid w:val="00E06021"/>
    <w:rsid w:val="00E06C3D"/>
    <w:rsid w:val="00E06EF0"/>
    <w:rsid w:val="00E07394"/>
    <w:rsid w:val="00E11811"/>
    <w:rsid w:val="00E11860"/>
    <w:rsid w:val="00E1234B"/>
    <w:rsid w:val="00E12FD8"/>
    <w:rsid w:val="00E145F1"/>
    <w:rsid w:val="00E14740"/>
    <w:rsid w:val="00E1478D"/>
    <w:rsid w:val="00E14839"/>
    <w:rsid w:val="00E14B8D"/>
    <w:rsid w:val="00E14E1D"/>
    <w:rsid w:val="00E15ACB"/>
    <w:rsid w:val="00E15F37"/>
    <w:rsid w:val="00E1669F"/>
    <w:rsid w:val="00E17D89"/>
    <w:rsid w:val="00E17EFC"/>
    <w:rsid w:val="00E206B9"/>
    <w:rsid w:val="00E212F0"/>
    <w:rsid w:val="00E21384"/>
    <w:rsid w:val="00E23747"/>
    <w:rsid w:val="00E23AF2"/>
    <w:rsid w:val="00E2535D"/>
    <w:rsid w:val="00E25441"/>
    <w:rsid w:val="00E25799"/>
    <w:rsid w:val="00E26B08"/>
    <w:rsid w:val="00E271AA"/>
    <w:rsid w:val="00E2767B"/>
    <w:rsid w:val="00E27DE1"/>
    <w:rsid w:val="00E27FAA"/>
    <w:rsid w:val="00E300D4"/>
    <w:rsid w:val="00E3012E"/>
    <w:rsid w:val="00E305F9"/>
    <w:rsid w:val="00E321A8"/>
    <w:rsid w:val="00E3288B"/>
    <w:rsid w:val="00E32915"/>
    <w:rsid w:val="00E32CED"/>
    <w:rsid w:val="00E32D4F"/>
    <w:rsid w:val="00E3335E"/>
    <w:rsid w:val="00E34E26"/>
    <w:rsid w:val="00E35D8C"/>
    <w:rsid w:val="00E3628B"/>
    <w:rsid w:val="00E37240"/>
    <w:rsid w:val="00E374A2"/>
    <w:rsid w:val="00E37750"/>
    <w:rsid w:val="00E418A2"/>
    <w:rsid w:val="00E41A7E"/>
    <w:rsid w:val="00E41D91"/>
    <w:rsid w:val="00E421CD"/>
    <w:rsid w:val="00E42B44"/>
    <w:rsid w:val="00E42FD4"/>
    <w:rsid w:val="00E43208"/>
    <w:rsid w:val="00E4341A"/>
    <w:rsid w:val="00E43594"/>
    <w:rsid w:val="00E43786"/>
    <w:rsid w:val="00E43CE8"/>
    <w:rsid w:val="00E43EE7"/>
    <w:rsid w:val="00E456A4"/>
    <w:rsid w:val="00E4635B"/>
    <w:rsid w:val="00E46C70"/>
    <w:rsid w:val="00E47E11"/>
    <w:rsid w:val="00E47ED9"/>
    <w:rsid w:val="00E52314"/>
    <w:rsid w:val="00E52363"/>
    <w:rsid w:val="00E52439"/>
    <w:rsid w:val="00E53ED9"/>
    <w:rsid w:val="00E53FB1"/>
    <w:rsid w:val="00E54D88"/>
    <w:rsid w:val="00E55AE5"/>
    <w:rsid w:val="00E55B57"/>
    <w:rsid w:val="00E56230"/>
    <w:rsid w:val="00E56698"/>
    <w:rsid w:val="00E56D20"/>
    <w:rsid w:val="00E5738B"/>
    <w:rsid w:val="00E5753C"/>
    <w:rsid w:val="00E576D6"/>
    <w:rsid w:val="00E603B8"/>
    <w:rsid w:val="00E603DE"/>
    <w:rsid w:val="00E608F1"/>
    <w:rsid w:val="00E61249"/>
    <w:rsid w:val="00E6188F"/>
    <w:rsid w:val="00E61E64"/>
    <w:rsid w:val="00E61FFA"/>
    <w:rsid w:val="00E62465"/>
    <w:rsid w:val="00E63AF2"/>
    <w:rsid w:val="00E64156"/>
    <w:rsid w:val="00E64165"/>
    <w:rsid w:val="00E647F5"/>
    <w:rsid w:val="00E64FDD"/>
    <w:rsid w:val="00E650D9"/>
    <w:rsid w:val="00E656AC"/>
    <w:rsid w:val="00E6649D"/>
    <w:rsid w:val="00E66E02"/>
    <w:rsid w:val="00E6794F"/>
    <w:rsid w:val="00E679F0"/>
    <w:rsid w:val="00E67ADB"/>
    <w:rsid w:val="00E705AC"/>
    <w:rsid w:val="00E725A9"/>
    <w:rsid w:val="00E72A20"/>
    <w:rsid w:val="00E73335"/>
    <w:rsid w:val="00E7335A"/>
    <w:rsid w:val="00E734F4"/>
    <w:rsid w:val="00E73618"/>
    <w:rsid w:val="00E74329"/>
    <w:rsid w:val="00E74FBC"/>
    <w:rsid w:val="00E75149"/>
    <w:rsid w:val="00E76259"/>
    <w:rsid w:val="00E76B81"/>
    <w:rsid w:val="00E777BA"/>
    <w:rsid w:val="00E80136"/>
    <w:rsid w:val="00E806E3"/>
    <w:rsid w:val="00E80E3E"/>
    <w:rsid w:val="00E81283"/>
    <w:rsid w:val="00E81969"/>
    <w:rsid w:val="00E81BC3"/>
    <w:rsid w:val="00E821F5"/>
    <w:rsid w:val="00E825BD"/>
    <w:rsid w:val="00E84027"/>
    <w:rsid w:val="00E8559B"/>
    <w:rsid w:val="00E859DC"/>
    <w:rsid w:val="00E86467"/>
    <w:rsid w:val="00E867E6"/>
    <w:rsid w:val="00E878E2"/>
    <w:rsid w:val="00E87C58"/>
    <w:rsid w:val="00E90786"/>
    <w:rsid w:val="00E9089C"/>
    <w:rsid w:val="00E9180F"/>
    <w:rsid w:val="00E91E57"/>
    <w:rsid w:val="00E92C73"/>
    <w:rsid w:val="00E93162"/>
    <w:rsid w:val="00E938EB"/>
    <w:rsid w:val="00E93BDD"/>
    <w:rsid w:val="00E942E3"/>
    <w:rsid w:val="00E94C8E"/>
    <w:rsid w:val="00E94CDD"/>
    <w:rsid w:val="00E959BA"/>
    <w:rsid w:val="00E97930"/>
    <w:rsid w:val="00E97AB1"/>
    <w:rsid w:val="00EA0A9C"/>
    <w:rsid w:val="00EA0B09"/>
    <w:rsid w:val="00EA0E34"/>
    <w:rsid w:val="00EA12A8"/>
    <w:rsid w:val="00EA244C"/>
    <w:rsid w:val="00EA2C42"/>
    <w:rsid w:val="00EA320B"/>
    <w:rsid w:val="00EA488C"/>
    <w:rsid w:val="00EA4D2B"/>
    <w:rsid w:val="00EA617B"/>
    <w:rsid w:val="00EA6265"/>
    <w:rsid w:val="00EA69B5"/>
    <w:rsid w:val="00EA77E8"/>
    <w:rsid w:val="00EA7E77"/>
    <w:rsid w:val="00EB0AAF"/>
    <w:rsid w:val="00EB11EB"/>
    <w:rsid w:val="00EB14AB"/>
    <w:rsid w:val="00EB2002"/>
    <w:rsid w:val="00EB4829"/>
    <w:rsid w:val="00EB4C91"/>
    <w:rsid w:val="00EB51AB"/>
    <w:rsid w:val="00EB5607"/>
    <w:rsid w:val="00EB6CD6"/>
    <w:rsid w:val="00EB7E18"/>
    <w:rsid w:val="00EC0269"/>
    <w:rsid w:val="00EC0520"/>
    <w:rsid w:val="00EC0C54"/>
    <w:rsid w:val="00EC1B19"/>
    <w:rsid w:val="00EC21DD"/>
    <w:rsid w:val="00EC2BEC"/>
    <w:rsid w:val="00EC3BEF"/>
    <w:rsid w:val="00EC424D"/>
    <w:rsid w:val="00EC4DC9"/>
    <w:rsid w:val="00EC53A9"/>
    <w:rsid w:val="00EC5C14"/>
    <w:rsid w:val="00EC5DDE"/>
    <w:rsid w:val="00EC6442"/>
    <w:rsid w:val="00ED07A5"/>
    <w:rsid w:val="00ED0F04"/>
    <w:rsid w:val="00ED151E"/>
    <w:rsid w:val="00ED1574"/>
    <w:rsid w:val="00ED1B96"/>
    <w:rsid w:val="00ED2422"/>
    <w:rsid w:val="00ED2D18"/>
    <w:rsid w:val="00ED322C"/>
    <w:rsid w:val="00ED3DE3"/>
    <w:rsid w:val="00ED4F5E"/>
    <w:rsid w:val="00ED671C"/>
    <w:rsid w:val="00ED6721"/>
    <w:rsid w:val="00ED701F"/>
    <w:rsid w:val="00ED75E1"/>
    <w:rsid w:val="00ED7F50"/>
    <w:rsid w:val="00EE0516"/>
    <w:rsid w:val="00EE1262"/>
    <w:rsid w:val="00EE1438"/>
    <w:rsid w:val="00EE21D6"/>
    <w:rsid w:val="00EE2B28"/>
    <w:rsid w:val="00EE2CA2"/>
    <w:rsid w:val="00EE2EA2"/>
    <w:rsid w:val="00EE3CB6"/>
    <w:rsid w:val="00EE47DF"/>
    <w:rsid w:val="00EE549C"/>
    <w:rsid w:val="00EE5C62"/>
    <w:rsid w:val="00EE6270"/>
    <w:rsid w:val="00EE6764"/>
    <w:rsid w:val="00EE6A1F"/>
    <w:rsid w:val="00EF0139"/>
    <w:rsid w:val="00EF0EE8"/>
    <w:rsid w:val="00EF1395"/>
    <w:rsid w:val="00EF1A82"/>
    <w:rsid w:val="00EF1D8D"/>
    <w:rsid w:val="00EF27DA"/>
    <w:rsid w:val="00EF2B0C"/>
    <w:rsid w:val="00EF3594"/>
    <w:rsid w:val="00EF43DB"/>
    <w:rsid w:val="00EF4770"/>
    <w:rsid w:val="00EF47B9"/>
    <w:rsid w:val="00EF4DF0"/>
    <w:rsid w:val="00EF6651"/>
    <w:rsid w:val="00EF7BBB"/>
    <w:rsid w:val="00EF7E40"/>
    <w:rsid w:val="00F006EC"/>
    <w:rsid w:val="00F0096F"/>
    <w:rsid w:val="00F009BD"/>
    <w:rsid w:val="00F00B67"/>
    <w:rsid w:val="00F013A1"/>
    <w:rsid w:val="00F02EE2"/>
    <w:rsid w:val="00F03E8E"/>
    <w:rsid w:val="00F04B38"/>
    <w:rsid w:val="00F04DBE"/>
    <w:rsid w:val="00F04EF2"/>
    <w:rsid w:val="00F0631B"/>
    <w:rsid w:val="00F06346"/>
    <w:rsid w:val="00F06363"/>
    <w:rsid w:val="00F06558"/>
    <w:rsid w:val="00F06C56"/>
    <w:rsid w:val="00F06E51"/>
    <w:rsid w:val="00F06ED6"/>
    <w:rsid w:val="00F0705C"/>
    <w:rsid w:val="00F0707E"/>
    <w:rsid w:val="00F074B1"/>
    <w:rsid w:val="00F077B4"/>
    <w:rsid w:val="00F07DA8"/>
    <w:rsid w:val="00F101D8"/>
    <w:rsid w:val="00F111FE"/>
    <w:rsid w:val="00F1137C"/>
    <w:rsid w:val="00F11C65"/>
    <w:rsid w:val="00F1219C"/>
    <w:rsid w:val="00F1270F"/>
    <w:rsid w:val="00F12A16"/>
    <w:rsid w:val="00F13AD6"/>
    <w:rsid w:val="00F14883"/>
    <w:rsid w:val="00F1555A"/>
    <w:rsid w:val="00F15EF8"/>
    <w:rsid w:val="00F169EE"/>
    <w:rsid w:val="00F17B7F"/>
    <w:rsid w:val="00F21AD3"/>
    <w:rsid w:val="00F21F86"/>
    <w:rsid w:val="00F220CA"/>
    <w:rsid w:val="00F240A3"/>
    <w:rsid w:val="00F250EE"/>
    <w:rsid w:val="00F25A18"/>
    <w:rsid w:val="00F25DD9"/>
    <w:rsid w:val="00F25FD5"/>
    <w:rsid w:val="00F260D0"/>
    <w:rsid w:val="00F26E4C"/>
    <w:rsid w:val="00F271BC"/>
    <w:rsid w:val="00F271E9"/>
    <w:rsid w:val="00F30A17"/>
    <w:rsid w:val="00F31DFC"/>
    <w:rsid w:val="00F32267"/>
    <w:rsid w:val="00F32888"/>
    <w:rsid w:val="00F32CA0"/>
    <w:rsid w:val="00F33044"/>
    <w:rsid w:val="00F338E4"/>
    <w:rsid w:val="00F33EE4"/>
    <w:rsid w:val="00F356E8"/>
    <w:rsid w:val="00F35FB8"/>
    <w:rsid w:val="00F36DB7"/>
    <w:rsid w:val="00F37677"/>
    <w:rsid w:val="00F37ED2"/>
    <w:rsid w:val="00F37FD8"/>
    <w:rsid w:val="00F409B7"/>
    <w:rsid w:val="00F416EC"/>
    <w:rsid w:val="00F4275B"/>
    <w:rsid w:val="00F43084"/>
    <w:rsid w:val="00F4481C"/>
    <w:rsid w:val="00F44850"/>
    <w:rsid w:val="00F4511B"/>
    <w:rsid w:val="00F4544B"/>
    <w:rsid w:val="00F45BF2"/>
    <w:rsid w:val="00F47339"/>
    <w:rsid w:val="00F473ED"/>
    <w:rsid w:val="00F474BB"/>
    <w:rsid w:val="00F500B4"/>
    <w:rsid w:val="00F50248"/>
    <w:rsid w:val="00F50922"/>
    <w:rsid w:val="00F50AD8"/>
    <w:rsid w:val="00F50E56"/>
    <w:rsid w:val="00F514C4"/>
    <w:rsid w:val="00F518C5"/>
    <w:rsid w:val="00F51989"/>
    <w:rsid w:val="00F51BCF"/>
    <w:rsid w:val="00F5453E"/>
    <w:rsid w:val="00F54A93"/>
    <w:rsid w:val="00F54B4A"/>
    <w:rsid w:val="00F5544D"/>
    <w:rsid w:val="00F55468"/>
    <w:rsid w:val="00F5567F"/>
    <w:rsid w:val="00F563F1"/>
    <w:rsid w:val="00F570C0"/>
    <w:rsid w:val="00F571B5"/>
    <w:rsid w:val="00F60B73"/>
    <w:rsid w:val="00F60CEF"/>
    <w:rsid w:val="00F610AC"/>
    <w:rsid w:val="00F62301"/>
    <w:rsid w:val="00F62D33"/>
    <w:rsid w:val="00F62DD5"/>
    <w:rsid w:val="00F636BF"/>
    <w:rsid w:val="00F63C4D"/>
    <w:rsid w:val="00F64464"/>
    <w:rsid w:val="00F647F4"/>
    <w:rsid w:val="00F65CC8"/>
    <w:rsid w:val="00F65CD3"/>
    <w:rsid w:val="00F6622B"/>
    <w:rsid w:val="00F66C5F"/>
    <w:rsid w:val="00F671BE"/>
    <w:rsid w:val="00F67CB8"/>
    <w:rsid w:val="00F70105"/>
    <w:rsid w:val="00F70DE8"/>
    <w:rsid w:val="00F712A9"/>
    <w:rsid w:val="00F712EB"/>
    <w:rsid w:val="00F71577"/>
    <w:rsid w:val="00F717C8"/>
    <w:rsid w:val="00F71962"/>
    <w:rsid w:val="00F71E2F"/>
    <w:rsid w:val="00F72950"/>
    <w:rsid w:val="00F72B64"/>
    <w:rsid w:val="00F7381B"/>
    <w:rsid w:val="00F73E7D"/>
    <w:rsid w:val="00F741CA"/>
    <w:rsid w:val="00F7441B"/>
    <w:rsid w:val="00F74505"/>
    <w:rsid w:val="00F74644"/>
    <w:rsid w:val="00F7480A"/>
    <w:rsid w:val="00F74CA5"/>
    <w:rsid w:val="00F74D0B"/>
    <w:rsid w:val="00F75F44"/>
    <w:rsid w:val="00F76486"/>
    <w:rsid w:val="00F764EC"/>
    <w:rsid w:val="00F77809"/>
    <w:rsid w:val="00F77D99"/>
    <w:rsid w:val="00F81276"/>
    <w:rsid w:val="00F82BC0"/>
    <w:rsid w:val="00F848B3"/>
    <w:rsid w:val="00F85654"/>
    <w:rsid w:val="00F873A9"/>
    <w:rsid w:val="00F87AC0"/>
    <w:rsid w:val="00F9018B"/>
    <w:rsid w:val="00F904DF"/>
    <w:rsid w:val="00F90B37"/>
    <w:rsid w:val="00F915D4"/>
    <w:rsid w:val="00F91C01"/>
    <w:rsid w:val="00F925AC"/>
    <w:rsid w:val="00F92A30"/>
    <w:rsid w:val="00F9327A"/>
    <w:rsid w:val="00F9404C"/>
    <w:rsid w:val="00F94AEC"/>
    <w:rsid w:val="00F9525E"/>
    <w:rsid w:val="00F95E5B"/>
    <w:rsid w:val="00F96D98"/>
    <w:rsid w:val="00F97943"/>
    <w:rsid w:val="00FA1125"/>
    <w:rsid w:val="00FA17E8"/>
    <w:rsid w:val="00FA23E3"/>
    <w:rsid w:val="00FA3717"/>
    <w:rsid w:val="00FA4266"/>
    <w:rsid w:val="00FA43A1"/>
    <w:rsid w:val="00FA446F"/>
    <w:rsid w:val="00FA4E60"/>
    <w:rsid w:val="00FA5F3D"/>
    <w:rsid w:val="00FA62B3"/>
    <w:rsid w:val="00FA636E"/>
    <w:rsid w:val="00FA6CCC"/>
    <w:rsid w:val="00FA76E0"/>
    <w:rsid w:val="00FA780A"/>
    <w:rsid w:val="00FA7883"/>
    <w:rsid w:val="00FB039E"/>
    <w:rsid w:val="00FB0660"/>
    <w:rsid w:val="00FB1205"/>
    <w:rsid w:val="00FB3914"/>
    <w:rsid w:val="00FB3A6B"/>
    <w:rsid w:val="00FB3DDB"/>
    <w:rsid w:val="00FB4693"/>
    <w:rsid w:val="00FB4CEF"/>
    <w:rsid w:val="00FB5C7E"/>
    <w:rsid w:val="00FB6789"/>
    <w:rsid w:val="00FB72F1"/>
    <w:rsid w:val="00FB7316"/>
    <w:rsid w:val="00FB776B"/>
    <w:rsid w:val="00FB7E4D"/>
    <w:rsid w:val="00FB7F2D"/>
    <w:rsid w:val="00FC0C92"/>
    <w:rsid w:val="00FC1C97"/>
    <w:rsid w:val="00FC25E8"/>
    <w:rsid w:val="00FC34A1"/>
    <w:rsid w:val="00FC35D2"/>
    <w:rsid w:val="00FC3CF3"/>
    <w:rsid w:val="00FC4426"/>
    <w:rsid w:val="00FC4736"/>
    <w:rsid w:val="00FC4A4B"/>
    <w:rsid w:val="00FC4E85"/>
    <w:rsid w:val="00FC55A0"/>
    <w:rsid w:val="00FC572B"/>
    <w:rsid w:val="00FC6593"/>
    <w:rsid w:val="00FC676A"/>
    <w:rsid w:val="00FC795C"/>
    <w:rsid w:val="00FC7C66"/>
    <w:rsid w:val="00FC7D63"/>
    <w:rsid w:val="00FD02F2"/>
    <w:rsid w:val="00FD2C78"/>
    <w:rsid w:val="00FD31E9"/>
    <w:rsid w:val="00FD357D"/>
    <w:rsid w:val="00FD4510"/>
    <w:rsid w:val="00FD48D3"/>
    <w:rsid w:val="00FD5896"/>
    <w:rsid w:val="00FD7724"/>
    <w:rsid w:val="00FD7918"/>
    <w:rsid w:val="00FD797E"/>
    <w:rsid w:val="00FE0129"/>
    <w:rsid w:val="00FE0B26"/>
    <w:rsid w:val="00FE142F"/>
    <w:rsid w:val="00FE1977"/>
    <w:rsid w:val="00FE1B06"/>
    <w:rsid w:val="00FE1ECB"/>
    <w:rsid w:val="00FE2F7D"/>
    <w:rsid w:val="00FE312F"/>
    <w:rsid w:val="00FE3895"/>
    <w:rsid w:val="00FE45EE"/>
    <w:rsid w:val="00FE4B25"/>
    <w:rsid w:val="00FE586C"/>
    <w:rsid w:val="00FE60CB"/>
    <w:rsid w:val="00FE6360"/>
    <w:rsid w:val="00FE636F"/>
    <w:rsid w:val="00FE679E"/>
    <w:rsid w:val="00FE69D2"/>
    <w:rsid w:val="00FE76B6"/>
    <w:rsid w:val="00FF05AB"/>
    <w:rsid w:val="00FF0765"/>
    <w:rsid w:val="00FF0ED8"/>
    <w:rsid w:val="00FF1BA5"/>
    <w:rsid w:val="00FF1C07"/>
    <w:rsid w:val="00FF1C85"/>
    <w:rsid w:val="00FF2125"/>
    <w:rsid w:val="00FF2C8C"/>
    <w:rsid w:val="00FF3609"/>
    <w:rsid w:val="00FF373D"/>
    <w:rsid w:val="00FF3A4B"/>
    <w:rsid w:val="00FF4FDC"/>
    <w:rsid w:val="00FF57E4"/>
    <w:rsid w:val="00FF588B"/>
    <w:rsid w:val="00FF596F"/>
    <w:rsid w:val="00FF5A69"/>
    <w:rsid w:val="00FF5B61"/>
    <w:rsid w:val="00FF5BE2"/>
    <w:rsid w:val="00FF725A"/>
    <w:rsid w:val="00FF7890"/>
    <w:rsid w:val="00FF78EC"/>
    <w:rsid w:val="00FF7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44C"/>
    <w:pPr>
      <w:ind w:left="720"/>
      <w:contextualSpacing/>
    </w:pPr>
  </w:style>
  <w:style w:type="table" w:styleId="TableGrid">
    <w:name w:val="Table Grid"/>
    <w:basedOn w:val="TableNormal"/>
    <w:uiPriority w:val="59"/>
    <w:rsid w:val="00EA24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02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12B"/>
  </w:style>
  <w:style w:type="paragraph" w:styleId="Footer">
    <w:name w:val="footer"/>
    <w:basedOn w:val="Normal"/>
    <w:link w:val="FooterChar"/>
    <w:uiPriority w:val="99"/>
    <w:unhideWhenUsed/>
    <w:rsid w:val="00202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12B"/>
  </w:style>
  <w:style w:type="paragraph" w:styleId="NoSpacing">
    <w:name w:val="No Spacing"/>
    <w:uiPriority w:val="1"/>
    <w:qFormat/>
    <w:rsid w:val="00857F1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000147">
      <w:bodyDiv w:val="1"/>
      <w:marLeft w:val="0"/>
      <w:marRight w:val="0"/>
      <w:marTop w:val="0"/>
      <w:marBottom w:val="0"/>
      <w:divBdr>
        <w:top w:val="none" w:sz="0" w:space="0" w:color="auto"/>
        <w:left w:val="none" w:sz="0" w:space="0" w:color="auto"/>
        <w:bottom w:val="none" w:sz="0" w:space="0" w:color="auto"/>
        <w:right w:val="none" w:sz="0" w:space="0" w:color="auto"/>
      </w:divBdr>
    </w:div>
    <w:div w:id="691221660">
      <w:bodyDiv w:val="1"/>
      <w:marLeft w:val="0"/>
      <w:marRight w:val="0"/>
      <w:marTop w:val="0"/>
      <w:marBottom w:val="0"/>
      <w:divBdr>
        <w:top w:val="none" w:sz="0" w:space="0" w:color="auto"/>
        <w:left w:val="none" w:sz="0" w:space="0" w:color="auto"/>
        <w:bottom w:val="none" w:sz="0" w:space="0" w:color="auto"/>
        <w:right w:val="none" w:sz="0" w:space="0" w:color="auto"/>
      </w:divBdr>
    </w:div>
    <w:div w:id="1727335006">
      <w:bodyDiv w:val="1"/>
      <w:marLeft w:val="0"/>
      <w:marRight w:val="0"/>
      <w:marTop w:val="0"/>
      <w:marBottom w:val="0"/>
      <w:divBdr>
        <w:top w:val="none" w:sz="0" w:space="0" w:color="auto"/>
        <w:left w:val="none" w:sz="0" w:space="0" w:color="auto"/>
        <w:bottom w:val="none" w:sz="0" w:space="0" w:color="auto"/>
        <w:right w:val="none" w:sz="0" w:space="0" w:color="auto"/>
      </w:divBdr>
      <w:divsChild>
        <w:div w:id="1618097088">
          <w:marLeft w:val="255"/>
          <w:marRight w:val="0"/>
          <w:marTop w:val="0"/>
          <w:marBottom w:val="0"/>
          <w:divBdr>
            <w:top w:val="none" w:sz="0" w:space="0" w:color="auto"/>
            <w:left w:val="none" w:sz="0" w:space="0" w:color="auto"/>
            <w:bottom w:val="none" w:sz="0" w:space="0" w:color="auto"/>
            <w:right w:val="none" w:sz="0" w:space="0" w:color="auto"/>
          </w:divBdr>
          <w:divsChild>
            <w:div w:id="1114596949">
              <w:marLeft w:val="0"/>
              <w:marRight w:val="0"/>
              <w:marTop w:val="900"/>
              <w:marBottom w:val="900"/>
              <w:divBdr>
                <w:top w:val="none" w:sz="0" w:space="0" w:color="auto"/>
                <w:left w:val="none" w:sz="0" w:space="0" w:color="auto"/>
                <w:bottom w:val="none" w:sz="0" w:space="0" w:color="auto"/>
                <w:right w:val="none" w:sz="0" w:space="0" w:color="auto"/>
              </w:divBdr>
              <w:divsChild>
                <w:div w:id="1637759172">
                  <w:marLeft w:val="0"/>
                  <w:marRight w:val="0"/>
                  <w:marTop w:val="0"/>
                  <w:marBottom w:val="0"/>
                  <w:divBdr>
                    <w:top w:val="none" w:sz="0" w:space="0" w:color="auto"/>
                    <w:left w:val="none" w:sz="0" w:space="0" w:color="auto"/>
                    <w:bottom w:val="none" w:sz="0" w:space="0" w:color="auto"/>
                    <w:right w:val="none" w:sz="0" w:space="0" w:color="auto"/>
                  </w:divBdr>
                  <w:divsChild>
                    <w:div w:id="1366756762">
                      <w:marLeft w:val="0"/>
                      <w:marRight w:val="0"/>
                      <w:marTop w:val="0"/>
                      <w:marBottom w:val="0"/>
                      <w:divBdr>
                        <w:top w:val="none" w:sz="0" w:space="0" w:color="auto"/>
                        <w:left w:val="none" w:sz="0" w:space="0" w:color="auto"/>
                        <w:bottom w:val="none" w:sz="0" w:space="0" w:color="auto"/>
                        <w:right w:val="none" w:sz="0" w:space="0" w:color="auto"/>
                      </w:divBdr>
                    </w:div>
                  </w:divsChild>
                </w:div>
                <w:div w:id="1574705855">
                  <w:marLeft w:val="0"/>
                  <w:marRight w:val="0"/>
                  <w:marTop w:val="0"/>
                  <w:marBottom w:val="0"/>
                  <w:divBdr>
                    <w:top w:val="none" w:sz="0" w:space="0" w:color="auto"/>
                    <w:left w:val="none" w:sz="0" w:space="0" w:color="auto"/>
                    <w:bottom w:val="none" w:sz="0" w:space="0" w:color="auto"/>
                    <w:right w:val="none" w:sz="0" w:space="0" w:color="auto"/>
                  </w:divBdr>
                  <w:divsChild>
                    <w:div w:id="1044984471">
                      <w:marLeft w:val="0"/>
                      <w:marRight w:val="0"/>
                      <w:marTop w:val="0"/>
                      <w:marBottom w:val="0"/>
                      <w:divBdr>
                        <w:top w:val="none" w:sz="0" w:space="0" w:color="auto"/>
                        <w:left w:val="none" w:sz="0" w:space="0" w:color="auto"/>
                        <w:bottom w:val="none" w:sz="0" w:space="0" w:color="auto"/>
                        <w:right w:val="none" w:sz="0" w:space="0" w:color="auto"/>
                      </w:divBdr>
                    </w:div>
                  </w:divsChild>
                </w:div>
                <w:div w:id="698552785">
                  <w:marLeft w:val="0"/>
                  <w:marRight w:val="0"/>
                  <w:marTop w:val="0"/>
                  <w:marBottom w:val="0"/>
                  <w:divBdr>
                    <w:top w:val="none" w:sz="0" w:space="0" w:color="auto"/>
                    <w:left w:val="none" w:sz="0" w:space="0" w:color="auto"/>
                    <w:bottom w:val="none" w:sz="0" w:space="0" w:color="auto"/>
                    <w:right w:val="none" w:sz="0" w:space="0" w:color="auto"/>
                  </w:divBdr>
                  <w:divsChild>
                    <w:div w:id="400568177">
                      <w:marLeft w:val="0"/>
                      <w:marRight w:val="0"/>
                      <w:marTop w:val="0"/>
                      <w:marBottom w:val="0"/>
                      <w:divBdr>
                        <w:top w:val="none" w:sz="0" w:space="0" w:color="auto"/>
                        <w:left w:val="none" w:sz="0" w:space="0" w:color="auto"/>
                        <w:bottom w:val="none" w:sz="0" w:space="0" w:color="auto"/>
                        <w:right w:val="none" w:sz="0" w:space="0" w:color="auto"/>
                      </w:divBdr>
                    </w:div>
                  </w:divsChild>
                </w:div>
                <w:div w:id="1206911860">
                  <w:marLeft w:val="0"/>
                  <w:marRight w:val="0"/>
                  <w:marTop w:val="0"/>
                  <w:marBottom w:val="0"/>
                  <w:divBdr>
                    <w:top w:val="none" w:sz="0" w:space="0" w:color="auto"/>
                    <w:left w:val="none" w:sz="0" w:space="0" w:color="auto"/>
                    <w:bottom w:val="none" w:sz="0" w:space="0" w:color="auto"/>
                    <w:right w:val="none" w:sz="0" w:space="0" w:color="auto"/>
                  </w:divBdr>
                  <w:divsChild>
                    <w:div w:id="355037664">
                      <w:marLeft w:val="0"/>
                      <w:marRight w:val="0"/>
                      <w:marTop w:val="0"/>
                      <w:marBottom w:val="0"/>
                      <w:divBdr>
                        <w:top w:val="none" w:sz="0" w:space="0" w:color="auto"/>
                        <w:left w:val="none" w:sz="0" w:space="0" w:color="auto"/>
                        <w:bottom w:val="none" w:sz="0" w:space="0" w:color="auto"/>
                        <w:right w:val="none" w:sz="0" w:space="0" w:color="auto"/>
                      </w:divBdr>
                    </w:div>
                  </w:divsChild>
                </w:div>
                <w:div w:id="1301688415">
                  <w:marLeft w:val="0"/>
                  <w:marRight w:val="0"/>
                  <w:marTop w:val="0"/>
                  <w:marBottom w:val="0"/>
                  <w:divBdr>
                    <w:top w:val="none" w:sz="0" w:space="0" w:color="auto"/>
                    <w:left w:val="none" w:sz="0" w:space="0" w:color="auto"/>
                    <w:bottom w:val="none" w:sz="0" w:space="0" w:color="auto"/>
                    <w:right w:val="none" w:sz="0" w:space="0" w:color="auto"/>
                  </w:divBdr>
                  <w:divsChild>
                    <w:div w:id="3043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1384">
          <w:marLeft w:val="0"/>
          <w:marRight w:val="0"/>
          <w:marTop w:val="0"/>
          <w:marBottom w:val="0"/>
          <w:divBdr>
            <w:top w:val="none" w:sz="0" w:space="0" w:color="auto"/>
            <w:left w:val="none" w:sz="0" w:space="0" w:color="auto"/>
            <w:bottom w:val="none" w:sz="0" w:space="0" w:color="auto"/>
            <w:right w:val="none" w:sz="0" w:space="0" w:color="auto"/>
          </w:divBdr>
          <w:divsChild>
            <w:div w:id="507134886">
              <w:marLeft w:val="0"/>
              <w:marRight w:val="0"/>
              <w:marTop w:val="0"/>
              <w:marBottom w:val="0"/>
              <w:divBdr>
                <w:top w:val="none" w:sz="0" w:space="0" w:color="auto"/>
                <w:left w:val="none" w:sz="0" w:space="0" w:color="auto"/>
                <w:bottom w:val="none" w:sz="0" w:space="0" w:color="auto"/>
                <w:right w:val="none" w:sz="0" w:space="0" w:color="auto"/>
              </w:divBdr>
              <w:divsChild>
                <w:div w:id="1868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916">
          <w:marLeft w:val="0"/>
          <w:marRight w:val="0"/>
          <w:marTop w:val="0"/>
          <w:marBottom w:val="0"/>
          <w:divBdr>
            <w:top w:val="none" w:sz="0" w:space="0" w:color="auto"/>
            <w:left w:val="none" w:sz="0" w:space="0" w:color="auto"/>
            <w:bottom w:val="none" w:sz="0" w:space="0" w:color="auto"/>
            <w:right w:val="none" w:sz="0" w:space="0" w:color="auto"/>
          </w:divBdr>
          <w:divsChild>
            <w:div w:id="1307776869">
              <w:marLeft w:val="0"/>
              <w:marRight w:val="0"/>
              <w:marTop w:val="0"/>
              <w:marBottom w:val="0"/>
              <w:divBdr>
                <w:top w:val="none" w:sz="0" w:space="0" w:color="auto"/>
                <w:left w:val="none" w:sz="0" w:space="0" w:color="auto"/>
                <w:bottom w:val="none" w:sz="0" w:space="0" w:color="auto"/>
                <w:right w:val="none" w:sz="0" w:space="0" w:color="auto"/>
              </w:divBdr>
              <w:divsChild>
                <w:div w:id="1302613299">
                  <w:marLeft w:val="0"/>
                  <w:marRight w:val="0"/>
                  <w:marTop w:val="0"/>
                  <w:marBottom w:val="0"/>
                  <w:divBdr>
                    <w:top w:val="none" w:sz="0" w:space="0" w:color="auto"/>
                    <w:left w:val="none" w:sz="0" w:space="0" w:color="auto"/>
                    <w:bottom w:val="none" w:sz="0" w:space="0" w:color="auto"/>
                    <w:right w:val="none" w:sz="0" w:space="0" w:color="auto"/>
                  </w:divBdr>
                  <w:divsChild>
                    <w:div w:id="2073502054">
                      <w:marLeft w:val="0"/>
                      <w:marRight w:val="0"/>
                      <w:marTop w:val="0"/>
                      <w:marBottom w:val="0"/>
                      <w:divBdr>
                        <w:top w:val="none" w:sz="0" w:space="0" w:color="auto"/>
                        <w:left w:val="none" w:sz="0" w:space="0" w:color="auto"/>
                        <w:bottom w:val="none" w:sz="0" w:space="0" w:color="auto"/>
                        <w:right w:val="none" w:sz="0" w:space="0" w:color="auto"/>
                      </w:divBdr>
                      <w:divsChild>
                        <w:div w:id="16867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03415">
          <w:marLeft w:val="0"/>
          <w:marRight w:val="0"/>
          <w:marTop w:val="0"/>
          <w:marBottom w:val="0"/>
          <w:divBdr>
            <w:top w:val="none" w:sz="0" w:space="0" w:color="auto"/>
            <w:left w:val="none" w:sz="0" w:space="0" w:color="auto"/>
            <w:bottom w:val="none" w:sz="0" w:space="0" w:color="auto"/>
            <w:right w:val="none" w:sz="0" w:space="0" w:color="auto"/>
          </w:divBdr>
          <w:divsChild>
            <w:div w:id="2127263361">
              <w:marLeft w:val="0"/>
              <w:marRight w:val="0"/>
              <w:marTop w:val="0"/>
              <w:marBottom w:val="0"/>
              <w:divBdr>
                <w:top w:val="none" w:sz="0" w:space="0" w:color="auto"/>
                <w:left w:val="none" w:sz="0" w:space="0" w:color="auto"/>
                <w:bottom w:val="none" w:sz="0" w:space="0" w:color="auto"/>
                <w:right w:val="none" w:sz="0" w:space="0" w:color="auto"/>
              </w:divBdr>
              <w:divsChild>
                <w:div w:id="350303249">
                  <w:marLeft w:val="0"/>
                  <w:marRight w:val="0"/>
                  <w:marTop w:val="0"/>
                  <w:marBottom w:val="0"/>
                  <w:divBdr>
                    <w:top w:val="none" w:sz="0" w:space="0" w:color="auto"/>
                    <w:left w:val="none" w:sz="0" w:space="0" w:color="auto"/>
                    <w:bottom w:val="none" w:sz="0" w:space="0" w:color="auto"/>
                    <w:right w:val="none" w:sz="0" w:space="0" w:color="auto"/>
                  </w:divBdr>
                  <w:divsChild>
                    <w:div w:id="1140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9772">
          <w:marLeft w:val="0"/>
          <w:marRight w:val="0"/>
          <w:marTop w:val="0"/>
          <w:marBottom w:val="0"/>
          <w:divBdr>
            <w:top w:val="none" w:sz="0" w:space="0" w:color="auto"/>
            <w:left w:val="none" w:sz="0" w:space="0" w:color="auto"/>
            <w:bottom w:val="none" w:sz="0" w:space="0" w:color="auto"/>
            <w:right w:val="none" w:sz="0" w:space="0" w:color="auto"/>
          </w:divBdr>
        </w:div>
      </w:divsChild>
    </w:div>
    <w:div w:id="1912806635">
      <w:bodyDiv w:val="1"/>
      <w:marLeft w:val="0"/>
      <w:marRight w:val="0"/>
      <w:marTop w:val="0"/>
      <w:marBottom w:val="0"/>
      <w:divBdr>
        <w:top w:val="none" w:sz="0" w:space="0" w:color="auto"/>
        <w:left w:val="none" w:sz="0" w:space="0" w:color="auto"/>
        <w:bottom w:val="none" w:sz="0" w:space="0" w:color="auto"/>
        <w:right w:val="none" w:sz="0" w:space="0" w:color="auto"/>
      </w:divBdr>
    </w:div>
    <w:div w:id="1982154096">
      <w:bodyDiv w:val="1"/>
      <w:marLeft w:val="0"/>
      <w:marRight w:val="0"/>
      <w:marTop w:val="0"/>
      <w:marBottom w:val="0"/>
      <w:divBdr>
        <w:top w:val="none" w:sz="0" w:space="0" w:color="auto"/>
        <w:left w:val="none" w:sz="0" w:space="0" w:color="auto"/>
        <w:bottom w:val="none" w:sz="0" w:space="0" w:color="auto"/>
        <w:right w:val="none" w:sz="0" w:space="0" w:color="auto"/>
      </w:divBdr>
    </w:div>
    <w:div w:id="20556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61DD-6840-4A2A-8C08-DF3D18B1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Sorcim</dc:creator>
  <cp:lastModifiedBy>GA</cp:lastModifiedBy>
  <cp:revision>3</cp:revision>
  <cp:lastPrinted>2017-04-26T19:26:00Z</cp:lastPrinted>
  <dcterms:created xsi:type="dcterms:W3CDTF">2017-04-26T19:37:00Z</dcterms:created>
  <dcterms:modified xsi:type="dcterms:W3CDTF">2017-04-26T19:38:00Z</dcterms:modified>
</cp:coreProperties>
</file>